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5D50DD">
      <w:pPr>
        <w:adjustRightInd w:val="0"/>
        <w:snapToGrid w:val="0"/>
        <w:spacing w:line="240" w:lineRule="auto"/>
        <w:ind w:left="0" w:firstLine="0" w:firstLineChars="0"/>
        <w:jc w:val="center"/>
        <w:rPr>
          <w:rFonts w:ascii="方正小标宋_GBK" w:eastAsia="方正小标宋_GBK"/>
          <w:color w:val="auto"/>
          <w:sz w:val="36"/>
          <w:szCs w:val="36"/>
        </w:rPr>
      </w:pPr>
      <w:bookmarkStart w:id="14" w:name="_GoBack"/>
      <w:bookmarkEnd w:id="14"/>
      <w:r>
        <w:rPr>
          <w:rFonts w:hint="eastAsia" w:ascii="方正小标宋_GBK" w:eastAsia="方正小标宋_GBK"/>
          <w:color w:val="auto"/>
          <w:sz w:val="36"/>
          <w:szCs w:val="36"/>
        </w:rPr>
        <w:t>南通师范高等专科学校</w:t>
      </w:r>
    </w:p>
    <w:p w14:paraId="371B5017">
      <w:pPr>
        <w:adjustRightInd w:val="0"/>
        <w:snapToGrid w:val="0"/>
        <w:spacing w:line="240" w:lineRule="auto"/>
        <w:ind w:left="0" w:firstLine="0" w:firstLineChars="0"/>
        <w:jc w:val="center"/>
        <w:rPr>
          <w:rFonts w:ascii="方正小标宋_GBK" w:eastAsia="方正小标宋_GBK"/>
          <w:color w:val="auto"/>
          <w:sz w:val="36"/>
          <w:szCs w:val="36"/>
        </w:rPr>
      </w:pPr>
      <w:r>
        <w:rPr>
          <w:rFonts w:hint="eastAsia" w:ascii="方正小标宋_GBK" w:eastAsia="方正小标宋_GBK"/>
          <w:color w:val="auto"/>
          <w:sz w:val="36"/>
          <w:szCs w:val="36"/>
        </w:rPr>
        <w:t>关于评选表彰“师德师风建设先进集体”“教书育人先进个人”“管理服务育人先进个人”的通知</w:t>
      </w:r>
    </w:p>
    <w:p w14:paraId="08F24D77">
      <w:pPr>
        <w:shd w:val="clear" w:color="auto" w:fill="FFFFFF"/>
        <w:spacing w:line="360" w:lineRule="auto"/>
        <w:ind w:left="0" w:firstLine="0" w:firstLineChars="0"/>
        <w:rPr>
          <w:rFonts w:ascii="Segoe UI" w:hAnsi="Segoe UI" w:eastAsia="宋体" w:cs="Segoe UI"/>
          <w:color w:val="auto"/>
          <w:kern w:val="0"/>
          <w:sz w:val="32"/>
          <w:szCs w:val="32"/>
        </w:rPr>
      </w:pPr>
    </w:p>
    <w:p w14:paraId="6969B1A7">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0" w:firstLineChars="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各二级单位：</w:t>
      </w:r>
    </w:p>
    <w:p w14:paraId="3DD5C5AA">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为深入学习贯彻习近平新时代中国特色社会主义思想和党的二十大精神，全面落实立德树人根本任务，大力弘扬教育家精神，进一步加强师德师风建设，充分发挥先进典型的示范引领作用，经学校研究，决定开展</w:t>
      </w:r>
      <w:bookmarkStart w:id="0" w:name="OLE_LINK5"/>
      <w:bookmarkStart w:id="1" w:name="OLE_LINK6"/>
      <w:r>
        <w:rPr>
          <w:rFonts w:hint="eastAsia" w:ascii="Segoe UI" w:hAnsi="Segoe UI" w:eastAsia="宋体" w:cs="Segoe UI"/>
          <w:color w:val="auto"/>
          <w:kern w:val="0"/>
          <w:sz w:val="32"/>
          <w:szCs w:val="32"/>
        </w:rPr>
        <w:t>“</w:t>
      </w:r>
      <w:bookmarkEnd w:id="0"/>
      <w:bookmarkEnd w:id="1"/>
      <w:r>
        <w:rPr>
          <w:rFonts w:ascii="Segoe UI" w:hAnsi="Segoe UI" w:eastAsia="宋体" w:cs="Segoe UI"/>
          <w:color w:val="auto"/>
          <w:kern w:val="0"/>
          <w:sz w:val="32"/>
          <w:szCs w:val="32"/>
        </w:rPr>
        <w:t>师德师风建设先进集体</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教书育人先进个人</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管理服务育人先进个人</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评选表彰工作。现将有关事项通知如下。</w:t>
      </w:r>
    </w:p>
    <w:p w14:paraId="579247A9">
      <w:pPr>
        <w:keepNext w:val="0"/>
        <w:keepLines w:val="0"/>
        <w:pageBreakBefore w:val="0"/>
        <w:widowControl/>
        <w:kinsoku/>
        <w:wordWrap/>
        <w:overflowPunct/>
        <w:topLinePunct w:val="0"/>
        <w:autoSpaceDE/>
        <w:autoSpaceDN/>
        <w:bidi w:val="0"/>
        <w:adjustRightInd w:val="0"/>
        <w:snapToGrid w:val="0"/>
        <w:spacing w:line="360" w:lineRule="auto"/>
        <w:ind w:left="0" w:firstLine="640" w:firstLineChars="200"/>
        <w:jc w:val="both"/>
        <w:textAlignment w:val="auto"/>
        <w:rPr>
          <w:rFonts w:ascii="黑体" w:hAnsi="黑体" w:eastAsia="黑体"/>
          <w:color w:val="auto"/>
          <w:sz w:val="32"/>
          <w:szCs w:val="32"/>
        </w:rPr>
      </w:pPr>
      <w:r>
        <w:rPr>
          <w:rFonts w:ascii="黑体" w:hAnsi="黑体" w:eastAsia="黑体"/>
          <w:color w:val="auto"/>
          <w:sz w:val="32"/>
          <w:szCs w:val="32"/>
        </w:rPr>
        <w:t>一、评选原则</w:t>
      </w:r>
    </w:p>
    <w:p w14:paraId="63921B14">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评选工作坚持</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公开、公平、公正、民主、择优</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的原则，以师德表现和工作实绩为核心依据，严格掌握评选标准，严格遵守评选程序，确保评选结果客观公正。评选指标向教学、科研、管理、服务一线人员倾斜。</w:t>
      </w:r>
    </w:p>
    <w:p w14:paraId="4233337B">
      <w:pPr>
        <w:keepNext w:val="0"/>
        <w:keepLines w:val="0"/>
        <w:pageBreakBefore w:val="0"/>
        <w:widowControl/>
        <w:kinsoku/>
        <w:wordWrap/>
        <w:overflowPunct/>
        <w:topLinePunct w:val="0"/>
        <w:autoSpaceDE/>
        <w:autoSpaceDN/>
        <w:bidi w:val="0"/>
        <w:adjustRightInd w:val="0"/>
        <w:snapToGrid w:val="0"/>
        <w:spacing w:line="360" w:lineRule="auto"/>
        <w:ind w:left="0" w:firstLine="641" w:firstLineChars="0"/>
        <w:jc w:val="both"/>
        <w:textAlignment w:val="auto"/>
        <w:rPr>
          <w:color w:val="auto"/>
        </w:rPr>
      </w:pPr>
      <w:r>
        <w:rPr>
          <w:rFonts w:hint="eastAsia" w:ascii="黑体" w:hAnsi="黑体" w:eastAsia="黑体"/>
          <w:color w:val="auto"/>
          <w:sz w:val="32"/>
          <w:szCs w:val="32"/>
        </w:rPr>
        <w:t>二</w:t>
      </w:r>
      <w:r>
        <w:rPr>
          <w:rFonts w:ascii="黑体" w:hAnsi="黑体" w:eastAsia="黑体"/>
          <w:color w:val="auto"/>
          <w:sz w:val="32"/>
          <w:szCs w:val="32"/>
        </w:rPr>
        <w:t>、评选范围与名额</w:t>
      </w:r>
    </w:p>
    <w:p w14:paraId="5E0FD90D">
      <w:pPr>
        <w:keepNext w:val="0"/>
        <w:keepLines w:val="0"/>
        <w:pageBreakBefore w:val="0"/>
        <w:widowControl/>
        <w:kinsoku/>
        <w:wordWrap/>
        <w:overflowPunct/>
        <w:topLinePunct w:val="0"/>
        <w:autoSpaceDE/>
        <w:autoSpaceDN/>
        <w:bidi w:val="0"/>
        <w:adjustRightInd w:val="0"/>
        <w:snapToGrid w:val="0"/>
        <w:spacing w:line="360" w:lineRule="auto"/>
        <w:ind w:left="0" w:firstLine="640" w:firstLineChars="200"/>
        <w:jc w:val="both"/>
        <w:textAlignment w:val="auto"/>
        <w:rPr>
          <w:rFonts w:ascii="楷体_GB2312" w:hAnsi="Segoe UI" w:eastAsia="楷体_GB2312" w:cs="Segoe UI"/>
          <w:color w:val="auto"/>
          <w:kern w:val="0"/>
          <w:sz w:val="32"/>
          <w:szCs w:val="32"/>
        </w:rPr>
      </w:pPr>
      <w:r>
        <w:rPr>
          <w:rFonts w:hint="eastAsia" w:ascii="楷体_GB2312" w:hAnsi="Segoe UI" w:eastAsia="楷体_GB2312" w:cs="Segoe UI"/>
          <w:color w:val="auto"/>
          <w:kern w:val="0"/>
          <w:sz w:val="32"/>
          <w:szCs w:val="32"/>
        </w:rPr>
        <w:t>（一）师德师风建设先进集体</w:t>
      </w:r>
    </w:p>
    <w:p w14:paraId="6BEA2AA1">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1.评选范围</w:t>
      </w:r>
      <w:r>
        <w:rPr>
          <w:rFonts w:hint="eastAsia" w:ascii="仿宋_GB2312" w:hAnsi="仿宋_GB2312" w:eastAsia="仿宋_GB2312" w:cs="仿宋_GB2312"/>
          <w:color w:val="auto"/>
          <w:kern w:val="0"/>
          <w:sz w:val="32"/>
          <w:szCs w:val="32"/>
        </w:rPr>
        <w:t>：</w:t>
      </w:r>
      <w:r>
        <w:rPr>
          <w:rFonts w:ascii="Segoe UI" w:hAnsi="Segoe UI" w:eastAsia="宋体" w:cs="Segoe UI"/>
          <w:color w:val="auto"/>
          <w:kern w:val="0"/>
          <w:sz w:val="32"/>
          <w:szCs w:val="32"/>
        </w:rPr>
        <w:t>全校各</w:t>
      </w:r>
      <w:r>
        <w:rPr>
          <w:rFonts w:hint="eastAsia" w:ascii="Segoe UI" w:hAnsi="Segoe UI" w:eastAsia="宋体" w:cs="Segoe UI"/>
          <w:color w:val="auto"/>
          <w:kern w:val="0"/>
          <w:sz w:val="32"/>
          <w:szCs w:val="32"/>
        </w:rPr>
        <w:t>二级单位</w:t>
      </w:r>
      <w:r>
        <w:rPr>
          <w:rFonts w:ascii="Segoe UI" w:hAnsi="Segoe UI" w:eastAsia="宋体" w:cs="Segoe UI"/>
          <w:color w:val="auto"/>
          <w:kern w:val="0"/>
          <w:sz w:val="32"/>
          <w:szCs w:val="32"/>
        </w:rPr>
        <w:t>、</w:t>
      </w:r>
      <w:r>
        <w:rPr>
          <w:rFonts w:hint="eastAsia" w:ascii="Segoe UI" w:hAnsi="Segoe UI" w:eastAsia="宋体" w:cs="Segoe UI"/>
          <w:color w:val="auto"/>
          <w:kern w:val="0"/>
          <w:sz w:val="32"/>
          <w:szCs w:val="32"/>
        </w:rPr>
        <w:t>二级单位</w:t>
      </w:r>
      <w:r>
        <w:rPr>
          <w:rFonts w:ascii="Segoe UI" w:hAnsi="Segoe UI" w:eastAsia="宋体" w:cs="Segoe UI"/>
          <w:color w:val="auto"/>
          <w:kern w:val="0"/>
          <w:sz w:val="32"/>
          <w:szCs w:val="32"/>
        </w:rPr>
        <w:t>内设机构均可参评。</w:t>
      </w:r>
    </w:p>
    <w:p w14:paraId="04FAF704">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2.评选名额：</w:t>
      </w:r>
      <w:r>
        <w:rPr>
          <w:rFonts w:ascii="Segoe UI" w:hAnsi="Segoe UI" w:eastAsia="宋体" w:cs="Segoe UI"/>
          <w:color w:val="auto"/>
          <w:kern w:val="0"/>
          <w:sz w:val="32"/>
          <w:szCs w:val="32"/>
        </w:rPr>
        <w:t>全校评选师德师风建设先进集</w:t>
      </w:r>
      <w:r>
        <w:rPr>
          <w:rFonts w:ascii="Segoe UI" w:hAnsi="Segoe UI" w:eastAsia="宋体" w:cs="Segoe UI"/>
          <w:b w:val="0"/>
          <w:bCs w:val="0"/>
          <w:color w:val="auto"/>
          <w:kern w:val="0"/>
          <w:sz w:val="32"/>
          <w:szCs w:val="32"/>
        </w:rPr>
        <w:t>体</w:t>
      </w:r>
      <w:r>
        <w:rPr>
          <w:rFonts w:hint="eastAsia" w:ascii="宋体" w:hAnsi="宋体" w:eastAsia="宋体" w:cs="宋体"/>
          <w:color w:val="auto"/>
          <w:kern w:val="0"/>
          <w:sz w:val="32"/>
          <w:szCs w:val="32"/>
        </w:rPr>
        <w:t>3至5个</w:t>
      </w:r>
      <w:r>
        <w:rPr>
          <w:rFonts w:ascii="Segoe UI" w:hAnsi="Segoe UI" w:eastAsia="宋体" w:cs="Segoe UI"/>
          <w:color w:val="auto"/>
          <w:kern w:val="0"/>
          <w:sz w:val="32"/>
          <w:szCs w:val="32"/>
        </w:rPr>
        <w:t>。各二级学院推荐候选集体不少于</w:t>
      </w:r>
      <w:r>
        <w:rPr>
          <w:rFonts w:hint="eastAsia" w:ascii="宋体" w:hAnsi="宋体" w:eastAsia="宋体" w:cs="宋体"/>
          <w:color w:val="auto"/>
          <w:kern w:val="0"/>
          <w:sz w:val="32"/>
          <w:szCs w:val="32"/>
        </w:rPr>
        <w:t>1</w:t>
      </w:r>
      <w:r>
        <w:rPr>
          <w:rFonts w:ascii="Segoe UI" w:hAnsi="Segoe UI" w:eastAsia="宋体" w:cs="Segoe UI"/>
          <w:color w:val="auto"/>
          <w:kern w:val="0"/>
          <w:sz w:val="32"/>
          <w:szCs w:val="32"/>
        </w:rPr>
        <w:t>个，各</w:t>
      </w:r>
      <w:r>
        <w:rPr>
          <w:rFonts w:hint="eastAsia" w:ascii="Segoe UI" w:hAnsi="Segoe UI" w:eastAsia="宋体" w:cs="Segoe UI"/>
          <w:color w:val="auto"/>
          <w:kern w:val="0"/>
          <w:sz w:val="32"/>
          <w:szCs w:val="32"/>
        </w:rPr>
        <w:t>二级职能部门（含教学辅助部门）</w:t>
      </w:r>
      <w:r>
        <w:rPr>
          <w:rFonts w:ascii="Segoe UI" w:hAnsi="Segoe UI" w:eastAsia="宋体" w:cs="Segoe UI"/>
          <w:color w:val="auto"/>
          <w:kern w:val="0"/>
          <w:sz w:val="32"/>
          <w:szCs w:val="32"/>
        </w:rPr>
        <w:t>根据实际情况推荐申报。</w:t>
      </w:r>
    </w:p>
    <w:p w14:paraId="2D4FE172">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3.</w:t>
      </w:r>
      <w:r>
        <w:rPr>
          <w:rFonts w:ascii="Segoe UI" w:hAnsi="Segoe UI" w:eastAsia="宋体" w:cs="Segoe UI"/>
          <w:color w:val="auto"/>
          <w:kern w:val="0"/>
          <w:sz w:val="32"/>
          <w:szCs w:val="32"/>
        </w:rPr>
        <w:t>已获得校级及以上同类荣誉的集体，原则上不再推荐。</w:t>
      </w:r>
    </w:p>
    <w:p w14:paraId="45A56883">
      <w:pPr>
        <w:pStyle w:val="1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640"/>
        <w:jc w:val="both"/>
        <w:textAlignment w:val="auto"/>
        <w:rPr>
          <w:rFonts w:ascii="楷体_GB2312" w:hAnsi="Segoe UI" w:eastAsia="楷体_GB2312" w:cs="Segoe UI"/>
          <w:color w:val="auto"/>
          <w:kern w:val="0"/>
          <w:sz w:val="32"/>
          <w:szCs w:val="32"/>
        </w:rPr>
      </w:pPr>
      <w:r>
        <w:rPr>
          <w:rFonts w:hint="eastAsia" w:ascii="楷体_GB2312" w:hAnsi="Segoe UI" w:eastAsia="楷体_GB2312" w:cs="Segoe UI"/>
          <w:color w:val="auto"/>
          <w:kern w:val="0"/>
          <w:sz w:val="32"/>
          <w:szCs w:val="32"/>
        </w:rPr>
        <w:t>（二</w:t>
      </w:r>
      <w:r>
        <w:rPr>
          <w:rFonts w:ascii="楷体_GB2312" w:hAnsi="Segoe UI" w:eastAsia="楷体_GB2312" w:cs="Segoe UI"/>
          <w:color w:val="auto"/>
          <w:kern w:val="0"/>
          <w:sz w:val="32"/>
          <w:szCs w:val="32"/>
        </w:rPr>
        <w:t>）教书育人先进个人</w:t>
      </w:r>
    </w:p>
    <w:p w14:paraId="45B669B8">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1.评选范围：</w:t>
      </w:r>
      <w:r>
        <w:rPr>
          <w:rFonts w:ascii="Segoe UI" w:hAnsi="Segoe UI" w:eastAsia="宋体" w:cs="Segoe UI"/>
          <w:color w:val="auto"/>
          <w:kern w:val="0"/>
          <w:sz w:val="32"/>
          <w:szCs w:val="32"/>
        </w:rPr>
        <w:t>全校在职在岗专任教师</w:t>
      </w:r>
      <w:r>
        <w:rPr>
          <w:rFonts w:hint="eastAsia" w:ascii="Segoe UI" w:hAnsi="Segoe UI" w:eastAsia="宋体" w:cs="Segoe UI"/>
          <w:color w:val="auto"/>
          <w:kern w:val="0"/>
          <w:sz w:val="32"/>
          <w:szCs w:val="32"/>
        </w:rPr>
        <w:t>、辅导员</w:t>
      </w:r>
      <w:r>
        <w:rPr>
          <w:rFonts w:ascii="Segoe UI" w:hAnsi="Segoe UI" w:eastAsia="宋体" w:cs="Segoe UI"/>
          <w:color w:val="auto"/>
          <w:kern w:val="0"/>
          <w:sz w:val="32"/>
          <w:szCs w:val="32"/>
        </w:rPr>
        <w:t>。</w:t>
      </w:r>
    </w:p>
    <w:p w14:paraId="1A5D5A53">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2.评选名额：</w:t>
      </w:r>
      <w:r>
        <w:rPr>
          <w:rFonts w:ascii="Segoe UI" w:hAnsi="Segoe UI" w:eastAsia="宋体" w:cs="Segoe UI"/>
          <w:color w:val="auto"/>
          <w:kern w:val="0"/>
          <w:sz w:val="32"/>
          <w:szCs w:val="32"/>
        </w:rPr>
        <w:t>全校评选教书育人先进个</w:t>
      </w:r>
      <w:r>
        <w:rPr>
          <w:rFonts w:hint="eastAsia" w:ascii="宋体" w:hAnsi="宋体" w:eastAsia="宋体" w:cs="宋体"/>
          <w:color w:val="auto"/>
          <w:kern w:val="0"/>
          <w:sz w:val="32"/>
          <w:szCs w:val="32"/>
        </w:rPr>
        <w:t>人10名和提名奖若干。各二级学院</w:t>
      </w:r>
      <w:r>
        <w:rPr>
          <w:rFonts w:ascii="Segoe UI" w:hAnsi="Segoe UI" w:eastAsia="宋体" w:cs="Segoe UI"/>
          <w:color w:val="auto"/>
          <w:kern w:val="0"/>
          <w:sz w:val="32"/>
          <w:szCs w:val="32"/>
        </w:rPr>
        <w:t>按</w:t>
      </w:r>
      <w:r>
        <w:rPr>
          <w:rFonts w:hint="eastAsia" w:ascii="Segoe UI" w:hAnsi="Segoe UI" w:eastAsia="宋体" w:cs="Segoe UI"/>
          <w:color w:val="auto"/>
          <w:kern w:val="0"/>
          <w:sz w:val="32"/>
          <w:szCs w:val="32"/>
        </w:rPr>
        <w:t>不超过</w:t>
      </w:r>
      <w:r>
        <w:rPr>
          <w:rFonts w:ascii="Segoe UI" w:hAnsi="Segoe UI" w:eastAsia="宋体" w:cs="Segoe UI"/>
          <w:color w:val="auto"/>
          <w:kern w:val="0"/>
          <w:sz w:val="32"/>
          <w:szCs w:val="32"/>
        </w:rPr>
        <w:t>本单位专任教师</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辅导员</w:t>
      </w:r>
      <w:bookmarkStart w:id="2" w:name="OLE_LINK1"/>
      <w:bookmarkStart w:id="3" w:name="OLE_LINK2"/>
      <w:r>
        <w:rPr>
          <w:rFonts w:hint="eastAsia" w:ascii="Segoe UI" w:hAnsi="Segoe UI" w:eastAsia="宋体" w:cs="Segoe UI"/>
          <w:color w:val="auto"/>
          <w:kern w:val="0"/>
          <w:sz w:val="32"/>
          <w:szCs w:val="32"/>
        </w:rPr>
        <w:t>（按</w:t>
      </w:r>
      <w:r>
        <w:rPr>
          <w:rFonts w:ascii="Segoe UI" w:hAnsi="Segoe UI" w:eastAsia="宋体" w:cs="Segoe UI"/>
          <w:color w:val="auto"/>
          <w:kern w:val="0"/>
          <w:sz w:val="32"/>
          <w:szCs w:val="32"/>
        </w:rPr>
        <w:t>人事关系归属）</w:t>
      </w:r>
      <w:bookmarkEnd w:id="2"/>
      <w:bookmarkEnd w:id="3"/>
      <w:r>
        <w:rPr>
          <w:rFonts w:ascii="Segoe UI" w:hAnsi="Segoe UI" w:eastAsia="宋体" w:cs="Segoe UI"/>
          <w:color w:val="auto"/>
          <w:kern w:val="0"/>
          <w:sz w:val="32"/>
          <w:szCs w:val="32"/>
        </w:rPr>
        <w:t>总数的</w:t>
      </w:r>
      <w:r>
        <w:rPr>
          <w:rFonts w:hint="eastAsia" w:ascii="宋体" w:hAnsi="宋体" w:eastAsia="宋体" w:cs="宋体"/>
          <w:color w:val="auto"/>
          <w:kern w:val="0"/>
          <w:sz w:val="32"/>
          <w:szCs w:val="32"/>
        </w:rPr>
        <w:t>5%</w:t>
      </w:r>
      <w:r>
        <w:rPr>
          <w:rFonts w:ascii="Segoe UI" w:hAnsi="Segoe UI" w:eastAsia="宋体" w:cs="Segoe UI"/>
          <w:color w:val="auto"/>
          <w:kern w:val="0"/>
          <w:sz w:val="32"/>
          <w:szCs w:val="32"/>
        </w:rPr>
        <w:t>推荐。</w:t>
      </w:r>
    </w:p>
    <w:p w14:paraId="37189481">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3.</w:t>
      </w:r>
      <w:r>
        <w:rPr>
          <w:rFonts w:ascii="Segoe UI" w:hAnsi="Segoe UI" w:eastAsia="宋体" w:cs="Segoe UI"/>
          <w:color w:val="auto"/>
          <w:kern w:val="0"/>
          <w:sz w:val="32"/>
          <w:szCs w:val="32"/>
        </w:rPr>
        <w:t>已获得校级及以上同类荣誉的个人，原则上不再推荐。</w:t>
      </w:r>
    </w:p>
    <w:p w14:paraId="364CCF7A">
      <w:pPr>
        <w:pStyle w:val="18"/>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left="640"/>
        <w:jc w:val="both"/>
        <w:textAlignment w:val="auto"/>
        <w:rPr>
          <w:rFonts w:ascii="楷体_GB2312" w:hAnsi="Segoe UI" w:eastAsia="楷体_GB2312" w:cs="Segoe UI"/>
          <w:color w:val="auto"/>
          <w:kern w:val="0"/>
          <w:sz w:val="32"/>
          <w:szCs w:val="32"/>
        </w:rPr>
      </w:pPr>
      <w:r>
        <w:rPr>
          <w:rFonts w:hint="eastAsia" w:ascii="楷体_GB2312" w:hAnsi="Segoe UI" w:eastAsia="楷体_GB2312" w:cs="Segoe UI"/>
          <w:color w:val="auto"/>
          <w:kern w:val="0"/>
          <w:sz w:val="32"/>
          <w:szCs w:val="32"/>
        </w:rPr>
        <w:t>（三</w:t>
      </w:r>
      <w:r>
        <w:rPr>
          <w:rFonts w:ascii="楷体_GB2312" w:hAnsi="Segoe UI" w:eastAsia="楷体_GB2312" w:cs="Segoe UI"/>
          <w:color w:val="auto"/>
          <w:kern w:val="0"/>
          <w:sz w:val="32"/>
          <w:szCs w:val="32"/>
        </w:rPr>
        <w:t>）管理服务育人先进个人</w:t>
      </w:r>
    </w:p>
    <w:p w14:paraId="45E0DE7E">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1.评选范围：</w:t>
      </w:r>
      <w:r>
        <w:rPr>
          <w:rFonts w:ascii="Segoe UI" w:hAnsi="Segoe UI" w:eastAsia="宋体" w:cs="Segoe UI"/>
          <w:color w:val="auto"/>
          <w:kern w:val="0"/>
          <w:sz w:val="32"/>
          <w:szCs w:val="32"/>
        </w:rPr>
        <w:t>全校在职在岗管理人员和服务保障人员。</w:t>
      </w:r>
    </w:p>
    <w:p w14:paraId="47AD92E3">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2.评选名额：</w:t>
      </w:r>
      <w:r>
        <w:rPr>
          <w:rFonts w:ascii="Segoe UI" w:hAnsi="Segoe UI" w:eastAsia="宋体" w:cs="Segoe UI"/>
          <w:color w:val="auto"/>
          <w:kern w:val="0"/>
          <w:sz w:val="32"/>
          <w:szCs w:val="32"/>
        </w:rPr>
        <w:t>全校评选</w:t>
      </w:r>
      <w:bookmarkStart w:id="4" w:name="OLE_LINK9"/>
      <w:bookmarkStart w:id="5" w:name="OLE_LINK10"/>
      <w:r>
        <w:rPr>
          <w:rFonts w:ascii="Segoe UI" w:hAnsi="Segoe UI" w:eastAsia="宋体" w:cs="Segoe UI"/>
          <w:color w:val="auto"/>
          <w:kern w:val="0"/>
          <w:sz w:val="32"/>
          <w:szCs w:val="32"/>
        </w:rPr>
        <w:t>管理服务育人先进个</w:t>
      </w:r>
      <w:r>
        <w:rPr>
          <w:rFonts w:hint="eastAsia" w:ascii="宋体" w:hAnsi="宋体" w:eastAsia="宋体" w:cs="宋体"/>
          <w:color w:val="auto"/>
          <w:kern w:val="0"/>
          <w:sz w:val="32"/>
          <w:szCs w:val="32"/>
        </w:rPr>
        <w:t>人</w:t>
      </w:r>
      <w:bookmarkEnd w:id="4"/>
      <w:bookmarkEnd w:id="5"/>
      <w:r>
        <w:rPr>
          <w:rFonts w:hint="eastAsia" w:ascii="宋体" w:hAnsi="宋体" w:eastAsia="宋体" w:cs="宋体"/>
          <w:color w:val="auto"/>
          <w:kern w:val="0"/>
          <w:sz w:val="32"/>
          <w:szCs w:val="32"/>
        </w:rPr>
        <w:t>5名和提名奖若干。</w:t>
      </w:r>
      <w:bookmarkStart w:id="6" w:name="OLE_LINK11"/>
      <w:bookmarkStart w:id="7" w:name="OLE_LINK12"/>
      <w:r>
        <w:rPr>
          <w:rFonts w:hint="eastAsia" w:ascii="宋体" w:hAnsi="宋体" w:eastAsia="宋体" w:cs="宋体"/>
          <w:color w:val="auto"/>
          <w:kern w:val="0"/>
          <w:sz w:val="32"/>
          <w:szCs w:val="32"/>
        </w:rPr>
        <w:t>机关第一党支部、</w:t>
      </w:r>
      <w:bookmarkEnd w:id="6"/>
      <w:bookmarkEnd w:id="7"/>
      <w:r>
        <w:rPr>
          <w:rFonts w:hint="eastAsia" w:ascii="宋体" w:hAnsi="宋体" w:eastAsia="宋体" w:cs="宋体"/>
          <w:color w:val="auto"/>
          <w:kern w:val="0"/>
          <w:sz w:val="32"/>
          <w:szCs w:val="32"/>
        </w:rPr>
        <w:t>机关第二党支部、机关第</w:t>
      </w:r>
      <w:r>
        <w:rPr>
          <w:rFonts w:hint="eastAsia" w:ascii="Segoe UI" w:hAnsi="Segoe UI" w:eastAsia="宋体" w:cs="Segoe UI"/>
          <w:color w:val="auto"/>
          <w:kern w:val="0"/>
          <w:sz w:val="32"/>
          <w:szCs w:val="32"/>
        </w:rPr>
        <w:t>三党支部、后勤管理党支部、纪委机关党支部（与教育发展基金会党支部联合）</w:t>
      </w:r>
      <w:r>
        <w:rPr>
          <w:rFonts w:ascii="Segoe UI" w:hAnsi="Segoe UI" w:eastAsia="宋体" w:cs="Segoe UI"/>
          <w:color w:val="auto"/>
          <w:kern w:val="0"/>
          <w:sz w:val="32"/>
          <w:szCs w:val="32"/>
        </w:rPr>
        <w:t>按不超过</w:t>
      </w:r>
      <w:r>
        <w:rPr>
          <w:rFonts w:hint="eastAsia" w:ascii="Segoe UI" w:hAnsi="Segoe UI" w:eastAsia="宋体" w:cs="Segoe UI"/>
          <w:color w:val="auto"/>
          <w:kern w:val="0"/>
          <w:sz w:val="32"/>
          <w:szCs w:val="32"/>
        </w:rPr>
        <w:t>支部</w:t>
      </w:r>
      <w:r>
        <w:rPr>
          <w:rFonts w:ascii="Segoe UI" w:hAnsi="Segoe UI" w:eastAsia="宋体" w:cs="Segoe UI"/>
          <w:color w:val="auto"/>
          <w:kern w:val="0"/>
          <w:sz w:val="32"/>
          <w:szCs w:val="32"/>
        </w:rPr>
        <w:t>管理</w:t>
      </w:r>
      <w:r>
        <w:rPr>
          <w:rFonts w:hint="eastAsia" w:ascii="Segoe UI" w:hAnsi="Segoe UI" w:eastAsia="宋体" w:cs="Segoe UI"/>
          <w:color w:val="auto"/>
          <w:kern w:val="0"/>
          <w:sz w:val="32"/>
          <w:szCs w:val="32"/>
        </w:rPr>
        <w:t>的部门</w:t>
      </w:r>
      <w:r>
        <w:rPr>
          <w:rFonts w:ascii="Segoe UI" w:hAnsi="Segoe UI" w:eastAsia="宋体" w:cs="Segoe UI"/>
          <w:color w:val="auto"/>
          <w:kern w:val="0"/>
          <w:sz w:val="32"/>
          <w:szCs w:val="32"/>
        </w:rPr>
        <w:t>人员总数</w:t>
      </w:r>
      <w:r>
        <w:rPr>
          <w:rFonts w:hint="eastAsia" w:ascii="Segoe UI" w:hAnsi="Segoe UI" w:eastAsia="宋体" w:cs="Segoe UI"/>
          <w:color w:val="auto"/>
          <w:kern w:val="0"/>
          <w:sz w:val="32"/>
          <w:szCs w:val="32"/>
        </w:rPr>
        <w:t>（不</w:t>
      </w:r>
      <w:r>
        <w:rPr>
          <w:rFonts w:ascii="Segoe UI" w:hAnsi="Segoe UI" w:eastAsia="宋体" w:cs="Segoe UI"/>
          <w:color w:val="auto"/>
          <w:kern w:val="0"/>
          <w:sz w:val="32"/>
          <w:szCs w:val="32"/>
        </w:rPr>
        <w:t>限党员，</w:t>
      </w:r>
      <w:r>
        <w:rPr>
          <w:rFonts w:hint="eastAsia" w:ascii="Segoe UI" w:hAnsi="Segoe UI" w:eastAsia="宋体" w:cs="Segoe UI"/>
          <w:color w:val="auto"/>
          <w:kern w:val="0"/>
          <w:sz w:val="32"/>
          <w:szCs w:val="32"/>
        </w:rPr>
        <w:t>按</w:t>
      </w:r>
      <w:r>
        <w:rPr>
          <w:rFonts w:ascii="Segoe UI" w:hAnsi="Segoe UI" w:eastAsia="宋体" w:cs="Segoe UI"/>
          <w:color w:val="auto"/>
          <w:kern w:val="0"/>
          <w:sz w:val="32"/>
          <w:szCs w:val="32"/>
        </w:rPr>
        <w:t>人事关系归属）的</w:t>
      </w:r>
      <w:r>
        <w:rPr>
          <w:rFonts w:hint="eastAsia" w:ascii="宋体" w:hAnsi="宋体" w:eastAsia="宋体" w:cs="宋体"/>
          <w:color w:val="auto"/>
          <w:kern w:val="0"/>
          <w:sz w:val="32"/>
          <w:szCs w:val="32"/>
        </w:rPr>
        <w:t>5%</w:t>
      </w:r>
      <w:r>
        <w:rPr>
          <w:rFonts w:ascii="Segoe UI" w:hAnsi="Segoe UI" w:eastAsia="宋体" w:cs="Segoe UI"/>
          <w:color w:val="auto"/>
          <w:kern w:val="0"/>
          <w:sz w:val="32"/>
          <w:szCs w:val="32"/>
        </w:rPr>
        <w:t>推荐</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不</w:t>
      </w:r>
      <w:r>
        <w:rPr>
          <w:rFonts w:hint="eastAsia" w:ascii="宋体" w:hAnsi="宋体" w:eastAsia="宋体" w:cs="宋体"/>
          <w:color w:val="auto"/>
          <w:kern w:val="0"/>
          <w:sz w:val="32"/>
          <w:szCs w:val="32"/>
        </w:rPr>
        <w:t>足1</w:t>
      </w:r>
      <w:r>
        <w:rPr>
          <w:rFonts w:hint="eastAsia" w:ascii="Segoe UI" w:hAnsi="Segoe UI" w:eastAsia="宋体" w:cs="Segoe UI"/>
          <w:color w:val="auto"/>
          <w:kern w:val="0"/>
          <w:sz w:val="32"/>
          <w:szCs w:val="32"/>
        </w:rPr>
        <w:t>人</w:t>
      </w:r>
      <w:r>
        <w:rPr>
          <w:rFonts w:ascii="Segoe UI" w:hAnsi="Segoe UI" w:eastAsia="宋体" w:cs="Segoe UI"/>
          <w:color w:val="auto"/>
          <w:kern w:val="0"/>
          <w:sz w:val="32"/>
          <w:szCs w:val="32"/>
        </w:rPr>
        <w:t>的</w:t>
      </w:r>
      <w:r>
        <w:rPr>
          <w:rFonts w:hint="eastAsia" w:ascii="Segoe UI" w:hAnsi="Segoe UI" w:eastAsia="宋体" w:cs="Segoe UI"/>
          <w:color w:val="auto"/>
          <w:kern w:val="0"/>
          <w:sz w:val="32"/>
          <w:szCs w:val="32"/>
        </w:rPr>
        <w:t>支部</w:t>
      </w:r>
      <w:r>
        <w:rPr>
          <w:rFonts w:ascii="Segoe UI" w:hAnsi="Segoe UI" w:eastAsia="宋体" w:cs="Segoe UI"/>
          <w:color w:val="auto"/>
          <w:kern w:val="0"/>
          <w:sz w:val="32"/>
          <w:szCs w:val="32"/>
        </w:rPr>
        <w:t>可视</w:t>
      </w:r>
      <w:r>
        <w:rPr>
          <w:rFonts w:hint="eastAsia" w:ascii="Segoe UI" w:hAnsi="Segoe UI" w:eastAsia="宋体" w:cs="Segoe UI"/>
          <w:color w:val="auto"/>
          <w:kern w:val="0"/>
          <w:sz w:val="32"/>
          <w:szCs w:val="32"/>
        </w:rPr>
        <w:t>情况</w:t>
      </w:r>
      <w:r>
        <w:rPr>
          <w:rFonts w:ascii="Segoe UI" w:hAnsi="Segoe UI" w:eastAsia="宋体" w:cs="Segoe UI"/>
          <w:color w:val="auto"/>
          <w:kern w:val="0"/>
          <w:sz w:val="32"/>
          <w:szCs w:val="32"/>
        </w:rPr>
        <w:t>推荐不超</w:t>
      </w:r>
      <w:r>
        <w:rPr>
          <w:rFonts w:hint="eastAsia" w:ascii="宋体" w:hAnsi="宋体" w:eastAsia="宋体" w:cs="宋体"/>
          <w:color w:val="auto"/>
          <w:kern w:val="0"/>
          <w:sz w:val="32"/>
          <w:szCs w:val="32"/>
        </w:rPr>
        <w:t>过1人</w:t>
      </w:r>
      <w:r>
        <w:rPr>
          <w:rFonts w:ascii="Segoe UI" w:hAnsi="Segoe UI" w:eastAsia="宋体" w:cs="Segoe UI"/>
          <w:color w:val="auto"/>
          <w:kern w:val="0"/>
          <w:sz w:val="32"/>
          <w:szCs w:val="32"/>
        </w:rPr>
        <w:t>。</w:t>
      </w:r>
    </w:p>
    <w:p w14:paraId="5CC44A55">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bookmarkStart w:id="8" w:name="OLE_LINK13"/>
      <w:bookmarkStart w:id="9" w:name="OLE_LINK14"/>
      <w:r>
        <w:rPr>
          <w:rFonts w:hint="eastAsia" w:ascii="仿宋_GB2312" w:hAnsi="仿宋_GB2312" w:eastAsia="仿宋_GB2312" w:cs="仿宋_GB2312"/>
          <w:b/>
          <w:bCs/>
          <w:color w:val="auto"/>
          <w:kern w:val="0"/>
          <w:sz w:val="32"/>
          <w:szCs w:val="32"/>
        </w:rPr>
        <w:t>3.</w:t>
      </w:r>
      <w:r>
        <w:rPr>
          <w:rFonts w:ascii="Segoe UI" w:hAnsi="Segoe UI" w:eastAsia="宋体" w:cs="Segoe UI"/>
          <w:color w:val="auto"/>
          <w:kern w:val="0"/>
          <w:sz w:val="32"/>
          <w:szCs w:val="32"/>
        </w:rPr>
        <w:t>已获得校级及以上同类荣誉的个人，原则上不再推荐。</w:t>
      </w:r>
    </w:p>
    <w:bookmarkEnd w:id="8"/>
    <w:bookmarkEnd w:id="9"/>
    <w:p w14:paraId="4BB4FB0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黑体" w:hAnsi="黑体" w:eastAsia="黑体"/>
          <w:color w:val="auto"/>
          <w:sz w:val="32"/>
          <w:szCs w:val="32"/>
        </w:rPr>
        <w:t>三、评选条件</w:t>
      </w:r>
    </w:p>
    <w:p w14:paraId="43EC3556">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（一）基本条件</w:t>
      </w:r>
    </w:p>
    <w:p w14:paraId="61759E0C">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参评集体和个人须满足以下基本条件：</w:t>
      </w:r>
    </w:p>
    <w:p w14:paraId="02BF4E81">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w:t>
      </w:r>
      <w:r>
        <w:rPr>
          <w:rFonts w:ascii="Segoe UI" w:hAnsi="Segoe UI" w:eastAsia="宋体" w:cs="Segoe UI"/>
          <w:color w:val="auto"/>
          <w:kern w:val="0"/>
          <w:sz w:val="32"/>
          <w:szCs w:val="32"/>
        </w:rPr>
        <w:t>坚持以习近平新时代中国特色社会主义思想为指导，拥护中国共产党的领导，贯彻党的教育方针</w:t>
      </w:r>
      <w:r>
        <w:rPr>
          <w:rFonts w:hint="eastAsia" w:ascii="Segoe UI" w:hAnsi="Segoe UI" w:eastAsia="宋体" w:cs="Segoe UI"/>
          <w:color w:val="auto"/>
          <w:kern w:val="0"/>
          <w:sz w:val="32"/>
          <w:szCs w:val="32"/>
        </w:rPr>
        <w:t>；</w:t>
      </w:r>
    </w:p>
    <w:p w14:paraId="2133A47C">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w:t>
      </w:r>
      <w:r>
        <w:rPr>
          <w:rFonts w:ascii="Segoe UI" w:hAnsi="Segoe UI" w:eastAsia="宋体" w:cs="Segoe UI"/>
          <w:color w:val="auto"/>
          <w:kern w:val="0"/>
          <w:sz w:val="32"/>
          <w:szCs w:val="32"/>
        </w:rPr>
        <w:t>自觉遵守《中华人民共和国教师法》《新时代高校教师职业行为十项准则》等法律法规和规章制度</w:t>
      </w:r>
      <w:r>
        <w:rPr>
          <w:rFonts w:hint="eastAsia" w:ascii="Segoe UI" w:hAnsi="Segoe UI" w:eastAsia="宋体" w:cs="Segoe UI"/>
          <w:color w:val="auto"/>
          <w:kern w:val="0"/>
          <w:sz w:val="32"/>
          <w:szCs w:val="32"/>
        </w:rPr>
        <w:t>；</w:t>
      </w:r>
    </w:p>
    <w:p w14:paraId="6B5F852E">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3.</w:t>
      </w:r>
      <w:r>
        <w:rPr>
          <w:rFonts w:ascii="Segoe UI" w:hAnsi="Segoe UI" w:eastAsia="宋体" w:cs="Segoe UI"/>
          <w:color w:val="auto"/>
          <w:kern w:val="0"/>
          <w:sz w:val="32"/>
          <w:szCs w:val="32"/>
        </w:rPr>
        <w:t>参评个人须在校工作</w:t>
      </w:r>
      <w:r>
        <w:rPr>
          <w:rFonts w:hint="eastAsia" w:ascii="宋体" w:hAnsi="宋体" w:eastAsia="宋体" w:cs="宋体"/>
          <w:color w:val="auto"/>
          <w:kern w:val="0"/>
          <w:sz w:val="32"/>
          <w:szCs w:val="32"/>
        </w:rPr>
        <w:t>满3</w:t>
      </w:r>
      <w:r>
        <w:rPr>
          <w:rFonts w:ascii="Segoe UI" w:hAnsi="Segoe UI" w:eastAsia="宋体" w:cs="Segoe UI"/>
          <w:bCs/>
          <w:color w:val="auto"/>
          <w:kern w:val="0"/>
          <w:sz w:val="32"/>
          <w:szCs w:val="32"/>
        </w:rPr>
        <w:t>年</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近三年年度考核</w:t>
      </w:r>
      <w:r>
        <w:rPr>
          <w:rFonts w:hint="eastAsia" w:ascii="Segoe UI" w:hAnsi="Segoe UI" w:eastAsia="宋体" w:cs="Segoe UI"/>
          <w:color w:val="auto"/>
          <w:kern w:val="0"/>
          <w:sz w:val="32"/>
          <w:szCs w:val="32"/>
        </w:rPr>
        <w:t>和师德师风考核</w:t>
      </w:r>
      <w:r>
        <w:rPr>
          <w:rFonts w:ascii="Segoe UI" w:hAnsi="Segoe UI" w:eastAsia="宋体" w:cs="Segoe UI"/>
          <w:color w:val="auto"/>
          <w:kern w:val="0"/>
          <w:sz w:val="32"/>
          <w:szCs w:val="32"/>
        </w:rPr>
        <w:t>均为合格及以上等次</w:t>
      </w:r>
      <w:r>
        <w:rPr>
          <w:rFonts w:hint="eastAsia" w:ascii="Segoe UI" w:hAnsi="Segoe UI" w:eastAsia="宋体" w:cs="Segoe UI"/>
          <w:color w:val="auto"/>
          <w:kern w:val="0"/>
          <w:sz w:val="32"/>
          <w:szCs w:val="32"/>
        </w:rPr>
        <w:t>；</w:t>
      </w:r>
    </w:p>
    <w:p w14:paraId="39731CB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4.</w:t>
      </w:r>
      <w:bookmarkStart w:id="10" w:name="OLE_LINK4"/>
      <w:bookmarkStart w:id="11" w:name="OLE_LINK3"/>
      <w:r>
        <w:rPr>
          <w:rFonts w:ascii="Segoe UI" w:hAnsi="Segoe UI" w:eastAsia="宋体" w:cs="Segoe UI"/>
          <w:color w:val="auto"/>
          <w:kern w:val="0"/>
          <w:sz w:val="32"/>
          <w:szCs w:val="32"/>
        </w:rPr>
        <w:t>参评集体成立运行</w:t>
      </w:r>
      <w:r>
        <w:rPr>
          <w:rFonts w:hint="eastAsia" w:ascii="宋体" w:hAnsi="宋体" w:eastAsia="宋体" w:cs="宋体"/>
          <w:color w:val="auto"/>
          <w:kern w:val="0"/>
          <w:sz w:val="32"/>
          <w:szCs w:val="32"/>
        </w:rPr>
        <w:t>满3</w:t>
      </w:r>
      <w:r>
        <w:rPr>
          <w:rFonts w:ascii="Segoe UI" w:hAnsi="Segoe UI" w:eastAsia="宋体" w:cs="Segoe UI"/>
          <w:bCs/>
          <w:color w:val="auto"/>
          <w:kern w:val="0"/>
          <w:sz w:val="32"/>
          <w:szCs w:val="32"/>
        </w:rPr>
        <w:t>年</w:t>
      </w:r>
      <w:r>
        <w:rPr>
          <w:rFonts w:ascii="Segoe UI" w:hAnsi="Segoe UI" w:eastAsia="宋体" w:cs="Segoe UI"/>
          <w:color w:val="auto"/>
          <w:kern w:val="0"/>
          <w:sz w:val="32"/>
          <w:szCs w:val="32"/>
        </w:rPr>
        <w:t>。</w:t>
      </w:r>
      <w:bookmarkEnd w:id="10"/>
      <w:bookmarkEnd w:id="11"/>
    </w:p>
    <w:p w14:paraId="0A3456EF">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hint="eastAsia" w:ascii="Segoe UI" w:hAnsi="Segoe UI" w:eastAsia="宋体" w:cs="Segoe UI"/>
          <w:color w:val="auto"/>
          <w:kern w:val="0"/>
          <w:sz w:val="32"/>
          <w:szCs w:val="32"/>
        </w:rPr>
        <w:t>参评</w:t>
      </w:r>
      <w:r>
        <w:rPr>
          <w:rFonts w:ascii="Segoe UI" w:hAnsi="Segoe UI" w:eastAsia="宋体" w:cs="Segoe UI"/>
          <w:color w:val="auto"/>
          <w:kern w:val="0"/>
          <w:sz w:val="32"/>
          <w:szCs w:val="32"/>
        </w:rPr>
        <w:t>个人或参评集体</w:t>
      </w:r>
      <w:r>
        <w:rPr>
          <w:rFonts w:hint="eastAsia" w:ascii="Segoe UI" w:hAnsi="Segoe UI" w:eastAsia="宋体" w:cs="Segoe UI"/>
          <w:color w:val="auto"/>
          <w:kern w:val="0"/>
          <w:sz w:val="32"/>
          <w:szCs w:val="32"/>
        </w:rPr>
        <w:t>及</w:t>
      </w:r>
      <w:r>
        <w:rPr>
          <w:rFonts w:ascii="Segoe UI" w:hAnsi="Segoe UI" w:eastAsia="宋体" w:cs="Segoe UI"/>
          <w:color w:val="auto"/>
          <w:kern w:val="0"/>
          <w:sz w:val="32"/>
          <w:szCs w:val="32"/>
        </w:rPr>
        <w:t>该集体中</w:t>
      </w:r>
      <w:r>
        <w:rPr>
          <w:rFonts w:hint="eastAsia" w:ascii="Segoe UI" w:hAnsi="Segoe UI" w:eastAsia="宋体" w:cs="Segoe UI"/>
          <w:color w:val="auto"/>
          <w:kern w:val="0"/>
          <w:sz w:val="32"/>
          <w:szCs w:val="32"/>
        </w:rPr>
        <w:t>的</w:t>
      </w:r>
      <w:r>
        <w:rPr>
          <w:rFonts w:ascii="Segoe UI" w:hAnsi="Segoe UI" w:eastAsia="宋体" w:cs="Segoe UI"/>
          <w:color w:val="auto"/>
          <w:kern w:val="0"/>
          <w:sz w:val="32"/>
          <w:szCs w:val="32"/>
        </w:rPr>
        <w:t>个人有下列情形之一的，实行</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一票否决</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w:t>
      </w:r>
    </w:p>
    <w:p w14:paraId="2221D217">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lang w:val="en-US" w:eastAsia="zh-CN"/>
        </w:rPr>
        <w:t>1）</w:t>
      </w:r>
      <w:r>
        <w:rPr>
          <w:rFonts w:ascii="Segoe UI" w:hAnsi="Segoe UI" w:eastAsia="宋体" w:cs="Segoe UI"/>
          <w:color w:val="auto"/>
          <w:kern w:val="0"/>
          <w:sz w:val="32"/>
          <w:szCs w:val="32"/>
        </w:rPr>
        <w:t>存在违反政治纪律、政治规矩行为的；</w:t>
      </w:r>
    </w:p>
    <w:p w14:paraId="1CDD89CC">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lang w:val="en-US" w:eastAsia="zh-CN"/>
        </w:rPr>
        <w:t>2）</w:t>
      </w:r>
      <w:r>
        <w:rPr>
          <w:rFonts w:ascii="Segoe UI" w:hAnsi="Segoe UI" w:eastAsia="宋体" w:cs="Segoe UI"/>
          <w:color w:val="auto"/>
          <w:kern w:val="0"/>
          <w:sz w:val="32"/>
          <w:szCs w:val="32"/>
        </w:rPr>
        <w:t>存在师德失范行为或有学术不端、弄虚作假行为的；</w:t>
      </w:r>
    </w:p>
    <w:p w14:paraId="68726157">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lang w:val="en-US" w:eastAsia="zh-CN"/>
        </w:rPr>
        <w:t>3）</w:t>
      </w:r>
      <w:r>
        <w:rPr>
          <w:rFonts w:ascii="Segoe UI" w:hAnsi="Segoe UI" w:eastAsia="宋体" w:cs="Segoe UI"/>
          <w:color w:val="auto"/>
          <w:kern w:val="0"/>
          <w:sz w:val="32"/>
          <w:szCs w:val="32"/>
        </w:rPr>
        <w:t>发生过教学事故、安全责任事故的；</w:t>
      </w:r>
    </w:p>
    <w:p w14:paraId="2DBBEC7C">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lang w:val="en-US" w:eastAsia="zh-CN"/>
        </w:rPr>
        <w:t>4）</w:t>
      </w:r>
      <w:r>
        <w:rPr>
          <w:rFonts w:ascii="Segoe UI" w:hAnsi="Segoe UI" w:eastAsia="宋体" w:cs="Segoe UI"/>
          <w:color w:val="auto"/>
          <w:kern w:val="0"/>
          <w:sz w:val="32"/>
          <w:szCs w:val="32"/>
        </w:rPr>
        <w:t>受到党纪政纪处分、行政处罚的；</w:t>
      </w:r>
    </w:p>
    <w:p w14:paraId="1FC7C2FC">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lang w:eastAsia="zh-CN"/>
        </w:rPr>
        <w:t>（</w:t>
      </w:r>
      <w:r>
        <w:rPr>
          <w:rFonts w:hint="eastAsia" w:ascii="仿宋_GB2312" w:hAnsi="仿宋_GB2312" w:eastAsia="仿宋_GB2312" w:cs="仿宋_GB2312"/>
          <w:b/>
          <w:bCs/>
          <w:color w:val="auto"/>
          <w:kern w:val="0"/>
          <w:sz w:val="32"/>
          <w:szCs w:val="32"/>
          <w:lang w:val="en-US" w:eastAsia="zh-CN"/>
        </w:rPr>
        <w:t>5）</w:t>
      </w:r>
      <w:r>
        <w:rPr>
          <w:rFonts w:ascii="Segoe UI" w:hAnsi="Segoe UI" w:eastAsia="宋体" w:cs="Segoe UI"/>
          <w:color w:val="auto"/>
          <w:kern w:val="0"/>
          <w:sz w:val="32"/>
          <w:szCs w:val="32"/>
        </w:rPr>
        <w:t>法律法规规定或学校认定的其他不适合参评情形的。</w:t>
      </w:r>
    </w:p>
    <w:p w14:paraId="71A0D715">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outlineLvl w:val="2"/>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（二）师德师风建设先进集体评选条件</w:t>
      </w:r>
    </w:p>
    <w:p w14:paraId="1B19762A">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在满足基本条件的基础上，参评集体还应在以下方面表现突出：</w:t>
      </w:r>
    </w:p>
    <w:p w14:paraId="491307C6">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1.高度重视师德建设工作。</w:t>
      </w:r>
      <w:r>
        <w:rPr>
          <w:rFonts w:ascii="Segoe UI" w:hAnsi="Segoe UI" w:eastAsia="宋体" w:cs="Segoe UI"/>
          <w:color w:val="auto"/>
          <w:kern w:val="0"/>
          <w:sz w:val="32"/>
          <w:szCs w:val="32"/>
        </w:rPr>
        <w:t>将师德建设纳入本部门整体工作规划和年度计划，建立完善相应的组织机构和师德建设长效机制。</w:t>
      </w:r>
    </w:p>
    <w:p w14:paraId="6097AF23">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2.师德建设成效显著。</w:t>
      </w:r>
      <w:r>
        <w:rPr>
          <w:rFonts w:ascii="Segoe UI" w:hAnsi="Segoe UI" w:eastAsia="宋体" w:cs="Segoe UI"/>
          <w:color w:val="auto"/>
          <w:kern w:val="0"/>
          <w:sz w:val="32"/>
          <w:szCs w:val="32"/>
        </w:rPr>
        <w:t>把师德建设融入教育教学、科学研究、管理服务和校园文化建设，为教风、学风和校风建设作出积极贡献。师德建设制度化、规范化、常态化。</w:t>
      </w:r>
    </w:p>
    <w:p w14:paraId="30AA0AF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3.教职工队伍素质优良。</w:t>
      </w:r>
      <w:r>
        <w:rPr>
          <w:rFonts w:ascii="Segoe UI" w:hAnsi="Segoe UI" w:eastAsia="宋体" w:cs="Segoe UI"/>
          <w:color w:val="auto"/>
          <w:kern w:val="0"/>
          <w:sz w:val="32"/>
          <w:szCs w:val="32"/>
        </w:rPr>
        <w:t>集体所属全体成员具有良好的职业道德，爱岗敬业，严谨治学，为人师表，</w:t>
      </w:r>
      <w:r>
        <w:rPr>
          <w:rFonts w:ascii="Segoe UI" w:hAnsi="Segoe UI" w:eastAsia="宋体" w:cs="Segoe UI"/>
          <w:color w:val="auto"/>
          <w:kern w:val="0"/>
          <w:sz w:val="32"/>
          <w:szCs w:val="32"/>
          <w:em w:val="dot"/>
        </w:rPr>
        <w:t>无违规违纪问题和重大安全责任事故</w:t>
      </w:r>
      <w:r>
        <w:rPr>
          <w:rFonts w:ascii="Segoe UI" w:hAnsi="Segoe UI" w:eastAsia="宋体" w:cs="Segoe UI"/>
          <w:color w:val="auto"/>
          <w:kern w:val="0"/>
          <w:sz w:val="32"/>
          <w:szCs w:val="32"/>
        </w:rPr>
        <w:t>。</w:t>
      </w:r>
    </w:p>
    <w:p w14:paraId="576182C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4.领导班子团结有力。</w:t>
      </w:r>
      <w:r>
        <w:rPr>
          <w:rFonts w:ascii="Segoe UI" w:hAnsi="Segoe UI" w:eastAsia="宋体" w:cs="Segoe UI"/>
          <w:color w:val="auto"/>
          <w:kern w:val="0"/>
          <w:sz w:val="32"/>
          <w:szCs w:val="32"/>
        </w:rPr>
        <w:t>工作勤奋扎实，勇于开拓创新，廉洁奉公，群众威信高，在师德建设方面率先垂范。</w:t>
      </w:r>
    </w:p>
    <w:p w14:paraId="1937D7DF">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5.积极开展师德教育活动。</w:t>
      </w:r>
      <w:r>
        <w:rPr>
          <w:rFonts w:ascii="Segoe UI" w:hAnsi="Segoe UI" w:eastAsia="宋体" w:cs="Segoe UI"/>
          <w:color w:val="auto"/>
          <w:kern w:val="0"/>
          <w:sz w:val="32"/>
          <w:szCs w:val="32"/>
        </w:rPr>
        <w:t>经常开展师德教育学习、研讨和宣传等活动，注重发挥师德先进的引领作用。将师德表现作为教师年度考核、职称评审、评优奖励的重要标准，实行师德失范</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一票否决制</w:t>
      </w:r>
      <w:r>
        <w:rPr>
          <w:rFonts w:hint="eastAsia" w:ascii="Segoe UI" w:hAnsi="Segoe UI" w:eastAsia="宋体" w:cs="Segoe UI"/>
          <w:color w:val="auto"/>
          <w:kern w:val="0"/>
          <w:sz w:val="32"/>
          <w:szCs w:val="32"/>
        </w:rPr>
        <w:t>”。</w:t>
      </w:r>
    </w:p>
    <w:p w14:paraId="0B55EDF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outlineLvl w:val="2"/>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（三）教书育人先进个人评选条件</w:t>
      </w:r>
    </w:p>
    <w:p w14:paraId="4F35C4D6">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在满足基本条件的基础上，参评个人还应在以下方面表现突出：</w:t>
      </w:r>
    </w:p>
    <w:p w14:paraId="2E8EF4E8">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1.政治立场坚定，师德高尚。</w:t>
      </w:r>
      <w:r>
        <w:rPr>
          <w:rFonts w:ascii="Segoe UI" w:hAnsi="Segoe UI" w:eastAsia="宋体" w:cs="Segoe UI"/>
          <w:color w:val="auto"/>
          <w:kern w:val="0"/>
          <w:sz w:val="32"/>
          <w:szCs w:val="32"/>
        </w:rPr>
        <w:t>忠诚于党和人民的教育事业，自觉践行社会主义核心价值观，模范遵守《新时代高校教师职业行为十项准则》，具有强烈的职业荣誉感和社会责任感</w:t>
      </w:r>
      <w:r>
        <w:rPr>
          <w:color w:val="auto"/>
        </w:rPr>
        <w:fldChar w:fldCharType="begin"/>
      </w:r>
      <w:r>
        <w:rPr>
          <w:color w:val="auto"/>
        </w:rPr>
        <w:instrText xml:space="preserve"> HYPERLINK "https://www.ahpu.edu.cn/2026/0720/c5a275716/page.htm" \t "_blank" </w:instrText>
      </w:r>
      <w:r>
        <w:rPr>
          <w:color w:val="auto"/>
        </w:rPr>
        <w:fldChar w:fldCharType="separate"/>
      </w:r>
      <w:r>
        <w:rPr>
          <w:color w:val="auto"/>
        </w:rPr>
        <w:fldChar w:fldCharType="end"/>
      </w:r>
      <w:r>
        <w:rPr>
          <w:rFonts w:ascii="Segoe UI" w:hAnsi="Segoe UI" w:eastAsia="宋体" w:cs="Segoe UI"/>
          <w:color w:val="auto"/>
          <w:kern w:val="0"/>
          <w:sz w:val="32"/>
          <w:szCs w:val="32"/>
        </w:rPr>
        <w:t>。</w:t>
      </w:r>
    </w:p>
    <w:p w14:paraId="663C7CE8">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2.爱岗敬业，教学业绩突出。</w:t>
      </w:r>
      <w:r>
        <w:rPr>
          <w:rFonts w:ascii="Segoe UI" w:hAnsi="Segoe UI" w:eastAsia="宋体" w:cs="Segoe UI"/>
          <w:color w:val="auto"/>
          <w:kern w:val="0"/>
          <w:sz w:val="32"/>
          <w:szCs w:val="32"/>
        </w:rPr>
        <w:t>积极承担并出色完成教学任务，严格执行教学计划，教学效果突出。主动更新教育教学理念，积极探索先进教学手段和方法，不断提升业务素质。</w:t>
      </w:r>
    </w:p>
    <w:p w14:paraId="731FE3EE">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3.教书育人，关爱学生。</w:t>
      </w:r>
      <w:r>
        <w:rPr>
          <w:rFonts w:ascii="Segoe UI" w:hAnsi="Segoe UI" w:eastAsia="宋体" w:cs="Segoe UI"/>
          <w:color w:val="auto"/>
          <w:kern w:val="0"/>
          <w:sz w:val="32"/>
          <w:szCs w:val="32"/>
        </w:rPr>
        <w:t>落实立德树人根本任务，言传身教，以德育人。真心关爱学生，尊重学生，严格要求学生，建立融洽、和谐的师生关系。学生评教结果优良，受到学生普遍好评。</w:t>
      </w:r>
    </w:p>
    <w:p w14:paraId="3891FCC5">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4.严谨治学，学术规范。</w:t>
      </w:r>
      <w:r>
        <w:rPr>
          <w:rFonts w:ascii="Segoe UI" w:hAnsi="Segoe UI" w:eastAsia="宋体" w:cs="Segoe UI"/>
          <w:color w:val="auto"/>
          <w:kern w:val="0"/>
          <w:sz w:val="32"/>
          <w:szCs w:val="32"/>
        </w:rPr>
        <w:t>坚持追求真理，崇尚学术道德，维护学术尊严；恪守学术规范，坚持学术诚信。</w:t>
      </w:r>
    </w:p>
    <w:p w14:paraId="0CA3D44F">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5.育人成效显著。</w:t>
      </w:r>
      <w:r>
        <w:rPr>
          <w:rFonts w:ascii="Segoe UI" w:hAnsi="Segoe UI" w:eastAsia="宋体" w:cs="Segoe UI"/>
          <w:color w:val="auto"/>
          <w:kern w:val="0"/>
          <w:sz w:val="32"/>
          <w:szCs w:val="32"/>
        </w:rPr>
        <w:t>在人才培养方面成绩突出，事迹感人，在本单位师生中享有较高声誉。</w:t>
      </w:r>
    </w:p>
    <w:p w14:paraId="1ED9EA51">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同等条件下，近三年年度考核获得过优秀等次或获得过校级及以上教学类奖励的优先推荐。</w:t>
      </w:r>
    </w:p>
    <w:p w14:paraId="73146AB7">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outlineLvl w:val="2"/>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（四）管理服务育人先进个人评选条件</w:t>
      </w:r>
    </w:p>
    <w:p w14:paraId="665A4BA8">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在满足基本条件的基础上，参评个人还应在以下方面表现突出：</w:t>
      </w:r>
    </w:p>
    <w:p w14:paraId="54406E1C">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1.政治立场坚定，品德优良。</w:t>
      </w:r>
      <w:r>
        <w:rPr>
          <w:rFonts w:ascii="Segoe UI" w:hAnsi="Segoe UI" w:eastAsia="宋体" w:cs="Segoe UI"/>
          <w:color w:val="auto"/>
          <w:kern w:val="0"/>
          <w:sz w:val="32"/>
          <w:szCs w:val="32"/>
        </w:rPr>
        <w:t>自觉拥护中国共产党的领导，贯彻党和国家教育方针，自觉践行社会主义核心价值观。</w:t>
      </w:r>
    </w:p>
    <w:p w14:paraId="01F914D3">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2.爱岗敬业，服务意识强。</w:t>
      </w:r>
      <w:r>
        <w:rPr>
          <w:rFonts w:ascii="Segoe UI" w:hAnsi="Segoe UI" w:eastAsia="宋体" w:cs="Segoe UI"/>
          <w:color w:val="auto"/>
          <w:kern w:val="0"/>
          <w:sz w:val="32"/>
          <w:szCs w:val="32"/>
        </w:rPr>
        <w:t>牢固树立管理育人、服务育人的观念，热爱本职工作，恪守职业道德。主动为师生排忧解难，在管理服务中践行育人使命。</w:t>
      </w:r>
    </w:p>
    <w:p w14:paraId="2B50E81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3.工作业绩突出。</w:t>
      </w:r>
      <w:r>
        <w:rPr>
          <w:rFonts w:ascii="Segoe UI" w:hAnsi="Segoe UI" w:eastAsia="宋体" w:cs="Segoe UI"/>
          <w:color w:val="auto"/>
          <w:kern w:val="0"/>
          <w:sz w:val="32"/>
          <w:szCs w:val="32"/>
        </w:rPr>
        <w:t>将育人目标融入本职工作，不断创新管理手段和服务方式，工作质效优良。</w:t>
      </w:r>
    </w:p>
    <w:p w14:paraId="1739935F">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4.育人效果显著。</w:t>
      </w:r>
      <w:r>
        <w:rPr>
          <w:rFonts w:ascii="Segoe UI" w:hAnsi="Segoe UI" w:eastAsia="宋体" w:cs="Segoe UI"/>
          <w:color w:val="auto"/>
          <w:kern w:val="0"/>
          <w:sz w:val="32"/>
          <w:szCs w:val="32"/>
        </w:rPr>
        <w:t>能结合岗位特点对学生进行有效引导，尊师爱生，无私奉献。主动听取师生意见，自觉接受群众监督。在本单位师生中享有较高声誉。</w:t>
      </w:r>
    </w:p>
    <w:p w14:paraId="5177917F">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黑体" w:hAnsi="黑体" w:eastAsia="黑体"/>
          <w:color w:val="auto"/>
          <w:sz w:val="32"/>
          <w:szCs w:val="32"/>
        </w:rPr>
      </w:pPr>
      <w:r>
        <w:rPr>
          <w:rFonts w:ascii="黑体" w:hAnsi="黑体" w:eastAsia="黑体"/>
          <w:color w:val="auto"/>
          <w:sz w:val="32"/>
          <w:szCs w:val="32"/>
        </w:rPr>
        <w:t>四、评选程序</w:t>
      </w:r>
    </w:p>
    <w:p w14:paraId="03064843">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评选工作按照</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自下而上、逐级推荐、择优评选</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的原则进行，具体程序如下：</w:t>
      </w:r>
    </w:p>
    <w:p w14:paraId="5CE77F7F">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楷体_GB2312" w:hAnsi="Segoe UI" w:eastAsia="楷体_GB2312" w:cs="Segoe UI"/>
          <w:color w:val="auto"/>
          <w:kern w:val="0"/>
          <w:sz w:val="32"/>
          <w:szCs w:val="32"/>
        </w:rPr>
      </w:pPr>
      <w:r>
        <w:rPr>
          <w:rFonts w:hint="eastAsia" w:ascii="楷体_GB2312" w:hAnsi="Segoe UI" w:eastAsia="楷体_GB2312" w:cs="Segoe UI"/>
          <w:color w:val="auto"/>
          <w:kern w:val="0"/>
          <w:sz w:val="32"/>
          <w:szCs w:val="32"/>
        </w:rPr>
        <w:t>（一</w:t>
      </w:r>
      <w:r>
        <w:rPr>
          <w:rFonts w:ascii="楷体_GB2312" w:hAnsi="Segoe UI" w:eastAsia="楷体_GB2312" w:cs="Segoe UI"/>
          <w:color w:val="auto"/>
          <w:kern w:val="0"/>
          <w:sz w:val="32"/>
          <w:szCs w:val="32"/>
        </w:rPr>
        <w:t>）</w:t>
      </w:r>
      <w:r>
        <w:rPr>
          <w:rFonts w:hint="eastAsia" w:ascii="楷体_GB2312" w:hAnsi="Segoe UI" w:eastAsia="楷体_GB2312" w:cs="Segoe UI"/>
          <w:color w:val="auto"/>
          <w:kern w:val="0"/>
          <w:sz w:val="32"/>
          <w:szCs w:val="32"/>
        </w:rPr>
        <w:t>二级单位</w:t>
      </w:r>
      <w:r>
        <w:rPr>
          <w:rFonts w:ascii="楷体_GB2312" w:hAnsi="Segoe UI" w:eastAsia="楷体_GB2312" w:cs="Segoe UI"/>
          <w:color w:val="auto"/>
          <w:kern w:val="0"/>
          <w:sz w:val="32"/>
          <w:szCs w:val="32"/>
        </w:rPr>
        <w:t>推荐（</w:t>
      </w:r>
      <w:r>
        <w:rPr>
          <w:rFonts w:hint="eastAsia" w:ascii="楷体_GB2312" w:hAnsi="Segoe UI" w:eastAsia="楷体_GB2312" w:cs="Segoe UI"/>
          <w:color w:val="auto"/>
          <w:kern w:val="0"/>
          <w:sz w:val="32"/>
          <w:szCs w:val="32"/>
        </w:rPr>
        <w:t>8</w:t>
      </w:r>
      <w:r>
        <w:rPr>
          <w:rFonts w:ascii="楷体_GB2312" w:hAnsi="Segoe UI" w:eastAsia="楷体_GB2312" w:cs="Segoe UI"/>
          <w:color w:val="auto"/>
          <w:kern w:val="0"/>
          <w:sz w:val="32"/>
          <w:szCs w:val="32"/>
        </w:rPr>
        <w:t>月</w:t>
      </w:r>
      <w:r>
        <w:rPr>
          <w:rFonts w:hint="eastAsia" w:ascii="楷体_GB2312" w:hAnsi="Segoe UI" w:eastAsia="楷体_GB2312" w:cs="Segoe UI"/>
          <w:color w:val="auto"/>
          <w:kern w:val="0"/>
          <w:sz w:val="32"/>
          <w:szCs w:val="32"/>
        </w:rPr>
        <w:t>25</w:t>
      </w:r>
      <w:r>
        <w:rPr>
          <w:rFonts w:ascii="楷体_GB2312" w:hAnsi="Segoe UI" w:eastAsia="楷体_GB2312" w:cs="Segoe UI"/>
          <w:color w:val="auto"/>
          <w:kern w:val="0"/>
          <w:sz w:val="32"/>
          <w:szCs w:val="32"/>
        </w:rPr>
        <w:t>日</w:t>
      </w:r>
      <w:r>
        <w:rPr>
          <w:rFonts w:hint="eastAsia" w:ascii="楷体_GB2312" w:hAnsi="Segoe UI" w:eastAsia="楷体_GB2312" w:cs="Segoe UI"/>
          <w:color w:val="auto"/>
          <w:kern w:val="0"/>
          <w:sz w:val="32"/>
          <w:szCs w:val="32"/>
        </w:rPr>
        <w:t>前</w:t>
      </w:r>
      <w:r>
        <w:rPr>
          <w:rFonts w:ascii="楷体_GB2312" w:hAnsi="Segoe UI" w:eastAsia="楷体_GB2312" w:cs="Segoe UI"/>
          <w:color w:val="auto"/>
          <w:kern w:val="0"/>
          <w:sz w:val="32"/>
          <w:szCs w:val="32"/>
        </w:rPr>
        <w:t>）</w:t>
      </w:r>
    </w:p>
    <w:p w14:paraId="27077175">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w:t>
      </w:r>
      <w:r>
        <w:rPr>
          <w:rFonts w:ascii="Segoe UI" w:hAnsi="Segoe UI" w:eastAsia="宋体" w:cs="Segoe UI"/>
          <w:color w:val="auto"/>
          <w:kern w:val="0"/>
          <w:sz w:val="32"/>
          <w:szCs w:val="32"/>
        </w:rPr>
        <w:t>各单位成立评选推荐工作小组，负责本单位的资格审查及评选推荐工作。</w:t>
      </w:r>
    </w:p>
    <w:p w14:paraId="692C13BA">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w:t>
      </w:r>
      <w:r>
        <w:rPr>
          <w:rFonts w:ascii="Segoe UI" w:hAnsi="Segoe UI" w:eastAsia="宋体" w:cs="Segoe UI"/>
          <w:color w:val="auto"/>
          <w:kern w:val="0"/>
          <w:sz w:val="32"/>
          <w:szCs w:val="32"/>
        </w:rPr>
        <w:t>采取个人（集体）自愿申报与组织推荐相结合的方式，在广泛征求师生意见的基础上，经单位党政联席会议（或处室办公会议）审议确定拟推荐名单。</w:t>
      </w:r>
    </w:p>
    <w:p w14:paraId="62948A1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3.</w:t>
      </w:r>
      <w:r>
        <w:rPr>
          <w:rFonts w:ascii="Segoe UI" w:hAnsi="Segoe UI" w:eastAsia="宋体" w:cs="Segoe UI"/>
          <w:color w:val="auto"/>
          <w:kern w:val="0"/>
          <w:sz w:val="32"/>
          <w:szCs w:val="32"/>
        </w:rPr>
        <w:t>推荐名单及简要事迹在本单位范围内进行公示，公示期不少于</w:t>
      </w:r>
      <w:r>
        <w:rPr>
          <w:rFonts w:hint="eastAsia" w:ascii="宋体" w:hAnsi="宋体" w:eastAsia="宋体" w:cs="宋体"/>
          <w:color w:val="auto"/>
          <w:kern w:val="0"/>
          <w:sz w:val="32"/>
          <w:szCs w:val="32"/>
        </w:rPr>
        <w:t>3个工作日</w:t>
      </w:r>
      <w:r>
        <w:rPr>
          <w:rFonts w:ascii="Segoe UI" w:hAnsi="Segoe UI" w:eastAsia="宋体" w:cs="Segoe UI"/>
          <w:color w:val="auto"/>
          <w:kern w:val="0"/>
          <w:sz w:val="32"/>
          <w:szCs w:val="32"/>
        </w:rPr>
        <w:t>。</w:t>
      </w:r>
    </w:p>
    <w:p w14:paraId="5BC99137">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4.</w:t>
      </w:r>
      <w:r>
        <w:rPr>
          <w:rFonts w:ascii="Segoe UI" w:hAnsi="Segoe UI" w:eastAsia="宋体" w:cs="Segoe UI"/>
          <w:color w:val="auto"/>
          <w:kern w:val="0"/>
          <w:sz w:val="32"/>
          <w:szCs w:val="32"/>
        </w:rPr>
        <w:t>公示无异议后，将推荐材料报送至党委教师工作部（人事处）。</w:t>
      </w:r>
    </w:p>
    <w:p w14:paraId="7DF37EC4">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（二）资格审核（</w:t>
      </w:r>
      <w:r>
        <w:rPr>
          <w:rFonts w:hint="eastAsia" w:ascii="楷体_GB2312" w:hAnsi="Segoe UI" w:eastAsia="楷体_GB2312" w:cs="Segoe UI"/>
          <w:color w:val="auto"/>
          <w:kern w:val="0"/>
          <w:sz w:val="32"/>
          <w:szCs w:val="32"/>
        </w:rPr>
        <w:t>8</w:t>
      </w:r>
      <w:r>
        <w:rPr>
          <w:rFonts w:ascii="楷体_GB2312" w:hAnsi="Segoe UI" w:eastAsia="楷体_GB2312" w:cs="Segoe UI"/>
          <w:color w:val="auto"/>
          <w:kern w:val="0"/>
          <w:sz w:val="32"/>
          <w:szCs w:val="32"/>
        </w:rPr>
        <w:t>月</w:t>
      </w:r>
      <w:r>
        <w:rPr>
          <w:rFonts w:hint="eastAsia" w:ascii="楷体_GB2312" w:hAnsi="Segoe UI" w:eastAsia="楷体_GB2312" w:cs="Segoe UI"/>
          <w:color w:val="auto"/>
          <w:kern w:val="0"/>
          <w:sz w:val="32"/>
          <w:szCs w:val="32"/>
        </w:rPr>
        <w:t>27</w:t>
      </w:r>
      <w:r>
        <w:rPr>
          <w:rFonts w:ascii="楷体_GB2312" w:hAnsi="Segoe UI" w:eastAsia="楷体_GB2312" w:cs="Segoe UI"/>
          <w:color w:val="auto"/>
          <w:kern w:val="0"/>
          <w:sz w:val="32"/>
          <w:szCs w:val="32"/>
        </w:rPr>
        <w:t>日—</w:t>
      </w:r>
      <w:r>
        <w:rPr>
          <w:rFonts w:hint="eastAsia" w:ascii="楷体_GB2312" w:hAnsi="Segoe UI" w:eastAsia="楷体_GB2312" w:cs="Segoe UI"/>
          <w:color w:val="auto"/>
          <w:kern w:val="0"/>
          <w:sz w:val="32"/>
          <w:szCs w:val="32"/>
        </w:rPr>
        <w:t>8</w:t>
      </w:r>
      <w:r>
        <w:rPr>
          <w:rFonts w:ascii="楷体_GB2312" w:hAnsi="Segoe UI" w:eastAsia="楷体_GB2312" w:cs="Segoe UI"/>
          <w:color w:val="auto"/>
          <w:kern w:val="0"/>
          <w:sz w:val="32"/>
          <w:szCs w:val="32"/>
        </w:rPr>
        <w:t>月</w:t>
      </w:r>
      <w:r>
        <w:rPr>
          <w:rFonts w:hint="eastAsia" w:ascii="楷体_GB2312" w:hAnsi="Segoe UI" w:eastAsia="楷体_GB2312" w:cs="Segoe UI"/>
          <w:color w:val="auto"/>
          <w:kern w:val="0"/>
          <w:sz w:val="32"/>
          <w:szCs w:val="32"/>
        </w:rPr>
        <w:t>28</w:t>
      </w:r>
      <w:r>
        <w:rPr>
          <w:rFonts w:ascii="楷体_GB2312" w:hAnsi="Segoe UI" w:eastAsia="楷体_GB2312" w:cs="Segoe UI"/>
          <w:color w:val="auto"/>
          <w:kern w:val="0"/>
          <w:sz w:val="32"/>
          <w:szCs w:val="32"/>
        </w:rPr>
        <w:t>日）</w:t>
      </w:r>
    </w:p>
    <w:p w14:paraId="454A0B64">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党委教师工作部会同纪检监察室、教务处等有关部门，对各单位推荐的候选集体和候选个人进行资格审查。对存在师德失范行为或其他不符合条件的集体和个人，</w:t>
      </w:r>
      <w:r>
        <w:rPr>
          <w:rFonts w:hint="eastAsia" w:ascii="Segoe UI" w:hAnsi="Segoe UI" w:eastAsia="宋体" w:cs="Segoe UI"/>
          <w:color w:val="auto"/>
          <w:kern w:val="0"/>
          <w:sz w:val="32"/>
          <w:szCs w:val="32"/>
        </w:rPr>
        <w:t>取消</w:t>
      </w:r>
      <w:r>
        <w:rPr>
          <w:rFonts w:ascii="Segoe UI" w:hAnsi="Segoe UI" w:eastAsia="宋体" w:cs="Segoe UI"/>
          <w:color w:val="auto"/>
          <w:kern w:val="0"/>
          <w:sz w:val="32"/>
          <w:szCs w:val="32"/>
        </w:rPr>
        <w:t>其参评资格。</w:t>
      </w:r>
    </w:p>
    <w:p w14:paraId="170CA03B">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（三）学校评审（</w:t>
      </w:r>
      <w:r>
        <w:rPr>
          <w:rFonts w:hint="eastAsia" w:ascii="楷体_GB2312" w:hAnsi="Segoe UI" w:eastAsia="楷体_GB2312" w:cs="Segoe UI"/>
          <w:color w:val="auto"/>
          <w:kern w:val="0"/>
          <w:sz w:val="32"/>
          <w:szCs w:val="32"/>
        </w:rPr>
        <w:t>8</w:t>
      </w:r>
      <w:r>
        <w:rPr>
          <w:rFonts w:ascii="楷体_GB2312" w:hAnsi="Segoe UI" w:eastAsia="楷体_GB2312" w:cs="Segoe UI"/>
          <w:color w:val="auto"/>
          <w:kern w:val="0"/>
          <w:sz w:val="32"/>
          <w:szCs w:val="32"/>
        </w:rPr>
        <w:t>月</w:t>
      </w:r>
      <w:r>
        <w:rPr>
          <w:rFonts w:hint="eastAsia" w:ascii="楷体_GB2312" w:hAnsi="Segoe UI" w:eastAsia="楷体_GB2312" w:cs="Segoe UI"/>
          <w:color w:val="auto"/>
          <w:kern w:val="0"/>
          <w:sz w:val="32"/>
          <w:szCs w:val="32"/>
        </w:rPr>
        <w:t>29</w:t>
      </w:r>
      <w:r>
        <w:rPr>
          <w:rFonts w:ascii="楷体_GB2312" w:hAnsi="Segoe UI" w:eastAsia="楷体_GB2312" w:cs="Segoe UI"/>
          <w:color w:val="auto"/>
          <w:kern w:val="0"/>
          <w:sz w:val="32"/>
          <w:szCs w:val="32"/>
        </w:rPr>
        <w:t>日—</w:t>
      </w:r>
      <w:r>
        <w:rPr>
          <w:rFonts w:hint="eastAsia" w:ascii="楷体_GB2312" w:hAnsi="Segoe UI" w:eastAsia="楷体_GB2312" w:cs="Segoe UI"/>
          <w:color w:val="auto"/>
          <w:kern w:val="0"/>
          <w:sz w:val="32"/>
          <w:szCs w:val="32"/>
        </w:rPr>
        <w:t>8</w:t>
      </w:r>
      <w:r>
        <w:rPr>
          <w:rFonts w:ascii="楷体_GB2312" w:hAnsi="Segoe UI" w:eastAsia="楷体_GB2312" w:cs="Segoe UI"/>
          <w:color w:val="auto"/>
          <w:kern w:val="0"/>
          <w:sz w:val="32"/>
          <w:szCs w:val="32"/>
        </w:rPr>
        <w:t>月</w:t>
      </w:r>
      <w:r>
        <w:rPr>
          <w:rFonts w:hint="eastAsia" w:ascii="楷体_GB2312" w:hAnsi="Segoe UI" w:eastAsia="楷体_GB2312" w:cs="Segoe UI"/>
          <w:color w:val="auto"/>
          <w:kern w:val="0"/>
          <w:sz w:val="32"/>
          <w:szCs w:val="32"/>
        </w:rPr>
        <w:t>30</w:t>
      </w:r>
      <w:r>
        <w:rPr>
          <w:rFonts w:ascii="楷体_GB2312" w:hAnsi="Segoe UI" w:eastAsia="楷体_GB2312" w:cs="Segoe UI"/>
          <w:color w:val="auto"/>
          <w:kern w:val="0"/>
          <w:sz w:val="32"/>
          <w:szCs w:val="32"/>
        </w:rPr>
        <w:t>日）</w:t>
      </w:r>
    </w:p>
    <w:p w14:paraId="4FFAEBC2">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学校成立评审委员会，对通过资格审查的候选集体和候选人进行综合评审。评审以无记名投票等方式进行，产生建议名单。</w:t>
      </w:r>
    </w:p>
    <w:p w14:paraId="5765855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outlineLvl w:val="2"/>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（四）全校公示（</w:t>
      </w:r>
      <w:r>
        <w:rPr>
          <w:rFonts w:hint="eastAsia" w:ascii="楷体_GB2312" w:hAnsi="Segoe UI" w:eastAsia="楷体_GB2312" w:cs="Segoe UI"/>
          <w:color w:val="auto"/>
          <w:kern w:val="0"/>
          <w:sz w:val="32"/>
          <w:szCs w:val="32"/>
        </w:rPr>
        <w:t>8</w:t>
      </w:r>
      <w:r>
        <w:rPr>
          <w:rFonts w:ascii="楷体_GB2312" w:hAnsi="Segoe UI" w:eastAsia="楷体_GB2312" w:cs="Segoe UI"/>
          <w:color w:val="auto"/>
          <w:kern w:val="0"/>
          <w:sz w:val="32"/>
          <w:szCs w:val="32"/>
        </w:rPr>
        <w:t>月</w:t>
      </w:r>
      <w:r>
        <w:rPr>
          <w:rFonts w:hint="eastAsia" w:ascii="楷体_GB2312" w:hAnsi="Segoe UI" w:eastAsia="楷体_GB2312" w:cs="Segoe UI"/>
          <w:color w:val="auto"/>
          <w:kern w:val="0"/>
          <w:sz w:val="32"/>
          <w:szCs w:val="32"/>
        </w:rPr>
        <w:t>31</w:t>
      </w:r>
      <w:r>
        <w:rPr>
          <w:rFonts w:ascii="楷体_GB2312" w:hAnsi="Segoe UI" w:eastAsia="楷体_GB2312" w:cs="Segoe UI"/>
          <w:color w:val="auto"/>
          <w:kern w:val="0"/>
          <w:sz w:val="32"/>
          <w:szCs w:val="32"/>
        </w:rPr>
        <w:t>日—</w:t>
      </w:r>
      <w:r>
        <w:rPr>
          <w:rFonts w:hint="eastAsia" w:ascii="楷体_GB2312" w:hAnsi="Segoe UI" w:eastAsia="楷体_GB2312" w:cs="Segoe UI"/>
          <w:color w:val="auto"/>
          <w:kern w:val="0"/>
          <w:sz w:val="32"/>
          <w:szCs w:val="32"/>
        </w:rPr>
        <w:t>9</w:t>
      </w:r>
      <w:r>
        <w:rPr>
          <w:rFonts w:ascii="楷体_GB2312" w:hAnsi="Segoe UI" w:eastAsia="楷体_GB2312" w:cs="Segoe UI"/>
          <w:color w:val="auto"/>
          <w:kern w:val="0"/>
          <w:sz w:val="32"/>
          <w:szCs w:val="32"/>
        </w:rPr>
        <w:t>月</w:t>
      </w:r>
      <w:r>
        <w:rPr>
          <w:rFonts w:hint="eastAsia" w:ascii="楷体_GB2312" w:hAnsi="Segoe UI" w:eastAsia="楷体_GB2312" w:cs="Segoe UI"/>
          <w:color w:val="auto"/>
          <w:kern w:val="0"/>
          <w:sz w:val="32"/>
          <w:szCs w:val="32"/>
        </w:rPr>
        <w:t>4</w:t>
      </w:r>
      <w:r>
        <w:rPr>
          <w:rFonts w:ascii="楷体_GB2312" w:hAnsi="Segoe UI" w:eastAsia="楷体_GB2312" w:cs="Segoe UI"/>
          <w:color w:val="auto"/>
          <w:kern w:val="0"/>
          <w:sz w:val="32"/>
          <w:szCs w:val="32"/>
        </w:rPr>
        <w:t>日）</w:t>
      </w:r>
    </w:p>
    <w:p w14:paraId="1F3D0957">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建议名单及简要事迹在全校范围内公示，公示期不少于</w:t>
      </w:r>
      <w:r>
        <w:rPr>
          <w:rFonts w:ascii="Segoe UI" w:hAnsi="Segoe UI" w:eastAsia="宋体" w:cs="Segoe UI"/>
          <w:b/>
          <w:bCs/>
          <w:color w:val="auto"/>
          <w:kern w:val="0"/>
          <w:sz w:val="32"/>
          <w:szCs w:val="32"/>
        </w:rPr>
        <w:t>5个</w:t>
      </w:r>
      <w:r>
        <w:rPr>
          <w:rFonts w:hint="eastAsia" w:ascii="Segoe UI" w:hAnsi="Segoe UI" w:eastAsia="宋体" w:cs="Segoe UI"/>
          <w:b/>
          <w:bCs/>
          <w:color w:val="auto"/>
          <w:kern w:val="0"/>
          <w:sz w:val="32"/>
          <w:szCs w:val="32"/>
        </w:rPr>
        <w:t>工作日</w:t>
      </w:r>
      <w:r>
        <w:rPr>
          <w:rFonts w:ascii="Segoe UI" w:hAnsi="Segoe UI" w:eastAsia="宋体" w:cs="Segoe UI"/>
          <w:color w:val="auto"/>
          <w:kern w:val="0"/>
          <w:sz w:val="32"/>
          <w:szCs w:val="32"/>
        </w:rPr>
        <w:t>。公示期间，受理实名</w:t>
      </w:r>
      <w:r>
        <w:rPr>
          <w:rFonts w:hint="eastAsia" w:ascii="Segoe UI" w:hAnsi="Segoe UI" w:eastAsia="宋体" w:cs="Segoe UI"/>
          <w:color w:val="auto"/>
          <w:kern w:val="0"/>
          <w:sz w:val="32"/>
          <w:szCs w:val="32"/>
        </w:rPr>
        <w:t>反映的</w:t>
      </w:r>
      <w:r>
        <w:rPr>
          <w:rFonts w:ascii="Segoe UI" w:hAnsi="Segoe UI" w:eastAsia="宋体" w:cs="Segoe UI"/>
          <w:color w:val="auto"/>
          <w:kern w:val="0"/>
          <w:sz w:val="32"/>
          <w:szCs w:val="32"/>
        </w:rPr>
        <w:t>异议并进行调查核实。</w:t>
      </w:r>
    </w:p>
    <w:p w14:paraId="6F0D8FCA">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outlineLvl w:val="2"/>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（五）学校审定（</w:t>
      </w:r>
      <w:r>
        <w:rPr>
          <w:rFonts w:hint="eastAsia" w:ascii="楷体_GB2312" w:hAnsi="Segoe UI" w:eastAsia="楷体_GB2312" w:cs="Segoe UI"/>
          <w:color w:val="auto"/>
          <w:kern w:val="0"/>
          <w:sz w:val="32"/>
          <w:szCs w:val="32"/>
        </w:rPr>
        <w:t>9</w:t>
      </w:r>
      <w:r>
        <w:rPr>
          <w:rFonts w:ascii="楷体_GB2312" w:hAnsi="Segoe UI" w:eastAsia="楷体_GB2312" w:cs="Segoe UI"/>
          <w:color w:val="auto"/>
          <w:kern w:val="0"/>
          <w:sz w:val="32"/>
          <w:szCs w:val="32"/>
        </w:rPr>
        <w:t>月</w:t>
      </w:r>
      <w:r>
        <w:rPr>
          <w:rFonts w:hint="eastAsia" w:ascii="楷体_GB2312" w:hAnsi="Segoe UI" w:eastAsia="楷体_GB2312" w:cs="Segoe UI"/>
          <w:color w:val="auto"/>
          <w:kern w:val="0"/>
          <w:sz w:val="32"/>
          <w:szCs w:val="32"/>
        </w:rPr>
        <w:t>10</w:t>
      </w:r>
      <w:r>
        <w:rPr>
          <w:rFonts w:ascii="楷体_GB2312" w:hAnsi="Segoe UI" w:eastAsia="楷体_GB2312" w:cs="Segoe UI"/>
          <w:color w:val="auto"/>
          <w:kern w:val="0"/>
          <w:sz w:val="32"/>
          <w:szCs w:val="32"/>
        </w:rPr>
        <w:t>日</w:t>
      </w:r>
      <w:r>
        <w:rPr>
          <w:rFonts w:hint="eastAsia" w:ascii="楷体_GB2312" w:hAnsi="Segoe UI" w:eastAsia="楷体_GB2312" w:cs="Segoe UI"/>
          <w:color w:val="auto"/>
          <w:kern w:val="0"/>
          <w:sz w:val="32"/>
          <w:szCs w:val="32"/>
        </w:rPr>
        <w:t>前</w:t>
      </w:r>
      <w:r>
        <w:rPr>
          <w:rFonts w:ascii="楷体_GB2312" w:hAnsi="Segoe UI" w:eastAsia="楷体_GB2312" w:cs="Segoe UI"/>
          <w:color w:val="auto"/>
          <w:kern w:val="0"/>
          <w:sz w:val="32"/>
          <w:szCs w:val="32"/>
        </w:rPr>
        <w:t>）</w:t>
      </w:r>
    </w:p>
    <w:p w14:paraId="352DFFA3">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公示无异议后，报学校党委会（或校长办公会）审定，确定最终表彰集体和人员名单。</w:t>
      </w:r>
    </w:p>
    <w:p w14:paraId="636B12CB">
      <w:pPr>
        <w:pStyle w:val="18"/>
        <w:keepNext w:val="0"/>
        <w:keepLines w:val="0"/>
        <w:pageBreakBefore w:val="0"/>
        <w:widowControl/>
        <w:numPr>
          <w:ilvl w:val="0"/>
          <w:numId w:val="2"/>
        </w:numPr>
        <w:kinsoku/>
        <w:wordWrap/>
        <w:overflowPunct/>
        <w:topLinePunct w:val="0"/>
        <w:autoSpaceDE/>
        <w:autoSpaceDN/>
        <w:bidi w:val="0"/>
        <w:adjustRightInd w:val="0"/>
        <w:snapToGrid w:val="0"/>
        <w:spacing w:line="360" w:lineRule="auto"/>
        <w:ind w:firstLineChars="0"/>
        <w:jc w:val="both"/>
        <w:textAlignment w:val="auto"/>
        <w:rPr>
          <w:rFonts w:ascii="黑体" w:hAnsi="黑体" w:eastAsia="黑体"/>
          <w:color w:val="auto"/>
          <w:sz w:val="32"/>
          <w:szCs w:val="32"/>
        </w:rPr>
      </w:pPr>
      <w:r>
        <w:rPr>
          <w:rFonts w:ascii="黑体" w:hAnsi="黑体" w:eastAsia="黑体"/>
          <w:color w:val="auto"/>
          <w:sz w:val="32"/>
          <w:szCs w:val="32"/>
        </w:rPr>
        <w:t>材料报送要求</w:t>
      </w:r>
    </w:p>
    <w:p w14:paraId="570B9E06">
      <w:pPr>
        <w:keepNext w:val="0"/>
        <w:keepLines w:val="0"/>
        <w:pageBreakBefore w:val="0"/>
        <w:widowControl/>
        <w:kinsoku/>
        <w:wordWrap/>
        <w:overflowPunct/>
        <w:topLinePunct w:val="0"/>
        <w:autoSpaceDE/>
        <w:autoSpaceDN/>
        <w:bidi w:val="0"/>
        <w:adjustRightInd w:val="0"/>
        <w:snapToGrid w:val="0"/>
        <w:spacing w:line="360" w:lineRule="auto"/>
        <w:ind w:left="0" w:firstLine="643" w:firstLineChars="0"/>
        <w:jc w:val="both"/>
        <w:textAlignment w:val="auto"/>
        <w:rPr>
          <w:rFonts w:ascii="楷体_GB2312" w:hAnsi="Segoe UI" w:eastAsia="楷体_GB2312" w:cs="Segoe UI"/>
          <w:color w:val="auto"/>
          <w:kern w:val="0"/>
          <w:sz w:val="32"/>
          <w:szCs w:val="32"/>
        </w:rPr>
      </w:pPr>
      <w:r>
        <w:rPr>
          <w:rFonts w:hint="eastAsia" w:ascii="楷体_GB2312" w:hAnsi="Segoe UI" w:eastAsia="楷体_GB2312" w:cs="Segoe UI"/>
          <w:color w:val="auto"/>
          <w:kern w:val="0"/>
          <w:sz w:val="32"/>
          <w:szCs w:val="32"/>
        </w:rPr>
        <w:t>（一</w:t>
      </w:r>
      <w:r>
        <w:rPr>
          <w:rFonts w:ascii="楷体_GB2312" w:hAnsi="Segoe UI" w:eastAsia="楷体_GB2312" w:cs="Segoe UI"/>
          <w:color w:val="auto"/>
          <w:kern w:val="0"/>
          <w:sz w:val="32"/>
          <w:szCs w:val="32"/>
        </w:rPr>
        <w:t>）报送材料</w:t>
      </w:r>
    </w:p>
    <w:p w14:paraId="352AE6D6">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1.申报表：</w:t>
      </w:r>
      <w:r>
        <w:rPr>
          <w:rFonts w:ascii="Segoe UI" w:hAnsi="Segoe UI" w:eastAsia="宋体" w:cs="Segoe UI"/>
          <w:color w:val="auto"/>
          <w:kern w:val="0"/>
          <w:sz w:val="32"/>
          <w:szCs w:val="32"/>
        </w:rPr>
        <w:t>《南通师范高等专科学校师德师风建设先进集体申报表》</w:t>
      </w:r>
      <w:r>
        <w:rPr>
          <w:rFonts w:hint="eastAsia" w:ascii="宋体" w:hAnsi="宋体" w:eastAsia="宋体" w:cs="宋体"/>
          <w:color w:val="auto"/>
          <w:kern w:val="0"/>
          <w:sz w:val="32"/>
          <w:szCs w:val="32"/>
        </w:rPr>
        <w:t>（附件1）或《南通师范高等专科学校教书育人先进个人申报表》（附件2）或《南通师范高等专科学校管理服务育人先进个人申报表》（附件3），一式3份。</w:t>
      </w:r>
    </w:p>
    <w:p w14:paraId="7C54BE9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2.事迹材料：</w:t>
      </w:r>
      <w:r>
        <w:rPr>
          <w:rFonts w:hint="eastAsia" w:ascii="宋体" w:hAnsi="宋体" w:eastAsia="宋体" w:cs="宋体"/>
          <w:color w:val="auto"/>
          <w:kern w:val="0"/>
          <w:sz w:val="32"/>
          <w:szCs w:val="32"/>
        </w:rPr>
        <w:t>2000</w:t>
      </w:r>
      <w:r>
        <w:rPr>
          <w:rFonts w:ascii="Segoe UI" w:hAnsi="Segoe UI" w:eastAsia="宋体" w:cs="Segoe UI"/>
          <w:color w:val="auto"/>
          <w:kern w:val="0"/>
          <w:sz w:val="32"/>
          <w:szCs w:val="32"/>
        </w:rPr>
        <w:t>字左右的详细事迹材料，要求内容真实、事迹突出、语言简练。先进集体事迹材料应重点反映集体在师德建设方面的做法和成效；先进个人事迹材料应重点反映个人在教书育人或管理服务育人方面的突出事迹。</w:t>
      </w:r>
    </w:p>
    <w:p w14:paraId="58A6B732">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3.佐证材料：</w:t>
      </w:r>
      <w:r>
        <w:rPr>
          <w:rFonts w:ascii="Segoe UI" w:hAnsi="Segoe UI" w:eastAsia="宋体" w:cs="Segoe UI"/>
          <w:color w:val="auto"/>
          <w:kern w:val="0"/>
          <w:sz w:val="32"/>
          <w:szCs w:val="32"/>
        </w:rPr>
        <w:t>相关荣誉证书、考核结果证明、教学成果证明等支撑材料复印件（</w:t>
      </w:r>
      <w:r>
        <w:rPr>
          <w:rFonts w:hint="eastAsia" w:ascii="Segoe UI" w:hAnsi="Segoe UI" w:eastAsia="宋体" w:cs="Segoe UI"/>
          <w:color w:val="auto"/>
          <w:kern w:val="0"/>
          <w:sz w:val="32"/>
          <w:szCs w:val="32"/>
        </w:rPr>
        <w:t>每</w:t>
      </w:r>
      <w:r>
        <w:rPr>
          <w:rFonts w:ascii="Segoe UI" w:hAnsi="Segoe UI" w:eastAsia="宋体" w:cs="Segoe UI"/>
          <w:color w:val="auto"/>
          <w:kern w:val="0"/>
          <w:sz w:val="32"/>
          <w:szCs w:val="32"/>
        </w:rPr>
        <w:t>个申报集体或个人装订成</w:t>
      </w:r>
      <w:r>
        <w:rPr>
          <w:rFonts w:hint="eastAsia" w:ascii="宋体" w:hAnsi="宋体" w:eastAsia="宋体" w:cs="宋体"/>
          <w:color w:val="auto"/>
          <w:kern w:val="0"/>
          <w:sz w:val="32"/>
          <w:szCs w:val="32"/>
        </w:rPr>
        <w:t>1</w:t>
      </w:r>
      <w:r>
        <w:rPr>
          <w:rFonts w:ascii="Segoe UI" w:hAnsi="Segoe UI" w:eastAsia="宋体" w:cs="Segoe UI"/>
          <w:color w:val="auto"/>
          <w:kern w:val="0"/>
          <w:sz w:val="32"/>
          <w:szCs w:val="32"/>
        </w:rPr>
        <w:t>册</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1</w:t>
      </w:r>
      <w:r>
        <w:rPr>
          <w:rFonts w:hint="eastAsia" w:ascii="Segoe UI" w:hAnsi="Segoe UI" w:eastAsia="宋体" w:cs="Segoe UI"/>
          <w:color w:val="auto"/>
          <w:kern w:val="0"/>
          <w:sz w:val="32"/>
          <w:szCs w:val="32"/>
        </w:rPr>
        <w:t>份</w:t>
      </w:r>
      <w:r>
        <w:rPr>
          <w:rFonts w:ascii="Segoe UI" w:hAnsi="Segoe UI" w:eastAsia="宋体" w:cs="Segoe UI"/>
          <w:color w:val="auto"/>
          <w:kern w:val="0"/>
          <w:sz w:val="32"/>
          <w:szCs w:val="32"/>
        </w:rPr>
        <w:t>）。</w:t>
      </w:r>
    </w:p>
    <w:p w14:paraId="1778A874">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color w:val="auto"/>
          <w:kern w:val="0"/>
          <w:sz w:val="32"/>
          <w:szCs w:val="32"/>
        </w:rPr>
      </w:pPr>
      <w:r>
        <w:rPr>
          <w:rFonts w:hint="eastAsia" w:ascii="仿宋_GB2312" w:hAnsi="仿宋_GB2312" w:eastAsia="仿宋_GB2312" w:cs="仿宋_GB2312"/>
          <w:b/>
          <w:bCs/>
          <w:color w:val="auto"/>
          <w:kern w:val="0"/>
          <w:sz w:val="32"/>
          <w:szCs w:val="32"/>
        </w:rPr>
        <w:t>4.汇总表：</w:t>
      </w:r>
      <w:r>
        <w:rPr>
          <w:rFonts w:hint="eastAsia" w:ascii="Segoe UI" w:hAnsi="Segoe UI" w:eastAsia="宋体" w:cs="Segoe UI"/>
          <w:color w:val="auto"/>
          <w:kern w:val="0"/>
          <w:sz w:val="32"/>
          <w:szCs w:val="32"/>
        </w:rPr>
        <w:t>各</w:t>
      </w:r>
      <w:r>
        <w:rPr>
          <w:rFonts w:ascii="Segoe UI" w:hAnsi="Segoe UI" w:eastAsia="宋体" w:cs="Segoe UI"/>
          <w:color w:val="auto"/>
          <w:kern w:val="0"/>
          <w:sz w:val="32"/>
          <w:szCs w:val="32"/>
        </w:rPr>
        <w:t>二级学院、各机关支部还需填报《南通师范高等专科学校评选</w:t>
      </w:r>
      <w:bookmarkStart w:id="12" w:name="OLE_LINK8"/>
      <w:bookmarkStart w:id="13" w:name="OLE_LINK7"/>
      <w:r>
        <w:rPr>
          <w:rFonts w:hint="eastAsia" w:ascii="Segoe UI" w:hAnsi="Segoe UI" w:eastAsia="宋体" w:cs="Segoe UI"/>
          <w:color w:val="auto"/>
          <w:kern w:val="0"/>
          <w:sz w:val="32"/>
          <w:szCs w:val="32"/>
        </w:rPr>
        <w:t>表彰“师德师风建设先进集体”“教书育人先进个人”“管理服务育人先进个人”</w:t>
      </w:r>
      <w:bookmarkEnd w:id="12"/>
      <w:bookmarkEnd w:id="13"/>
      <w:r>
        <w:rPr>
          <w:rFonts w:ascii="Segoe UI" w:hAnsi="Segoe UI" w:eastAsia="宋体" w:cs="Segoe UI"/>
          <w:color w:val="auto"/>
          <w:kern w:val="0"/>
          <w:sz w:val="32"/>
          <w:szCs w:val="32"/>
        </w:rPr>
        <w:t>推荐汇总表》（附件</w:t>
      </w:r>
      <w:r>
        <w:rPr>
          <w:rFonts w:hint="eastAsia" w:ascii="宋体" w:hAnsi="宋体" w:eastAsia="宋体" w:cs="宋体"/>
          <w:color w:val="auto"/>
          <w:kern w:val="0"/>
          <w:sz w:val="32"/>
          <w:szCs w:val="32"/>
        </w:rPr>
        <w:t>4</w:t>
      </w:r>
      <w:r>
        <w:rPr>
          <w:rFonts w:ascii="Segoe UI" w:hAnsi="Segoe UI" w:eastAsia="宋体" w:cs="Segoe UI"/>
          <w:color w:val="auto"/>
          <w:kern w:val="0"/>
          <w:sz w:val="32"/>
          <w:szCs w:val="32"/>
        </w:rPr>
        <w:t>），一式</w:t>
      </w:r>
      <w:r>
        <w:rPr>
          <w:rFonts w:hint="eastAsia" w:ascii="宋体" w:hAnsi="宋体" w:eastAsia="宋体" w:cs="宋体"/>
          <w:color w:val="auto"/>
          <w:kern w:val="0"/>
          <w:sz w:val="32"/>
          <w:szCs w:val="32"/>
        </w:rPr>
        <w:t>1</w:t>
      </w:r>
      <w:r>
        <w:rPr>
          <w:rFonts w:ascii="Segoe UI" w:hAnsi="Segoe UI" w:eastAsia="宋体" w:cs="Segoe UI"/>
          <w:color w:val="auto"/>
          <w:kern w:val="0"/>
          <w:sz w:val="32"/>
          <w:szCs w:val="32"/>
        </w:rPr>
        <w:t>份。</w:t>
      </w:r>
    </w:p>
    <w:p w14:paraId="038B1CA2">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outlineLvl w:val="2"/>
        <w:rPr>
          <w:rFonts w:ascii="楷体_GB2312" w:hAnsi="Segoe UI" w:eastAsia="楷体_GB2312" w:cs="Segoe UI"/>
          <w:color w:val="auto"/>
          <w:kern w:val="0"/>
          <w:sz w:val="32"/>
          <w:szCs w:val="32"/>
        </w:rPr>
      </w:pPr>
      <w:r>
        <w:rPr>
          <w:rFonts w:ascii="楷体_GB2312" w:hAnsi="Segoe UI" w:eastAsia="楷体_GB2312" w:cs="Segoe UI"/>
          <w:color w:val="auto"/>
          <w:kern w:val="0"/>
          <w:sz w:val="32"/>
          <w:szCs w:val="32"/>
        </w:rPr>
        <w:t>（二）报送时间及方式</w:t>
      </w:r>
    </w:p>
    <w:p w14:paraId="01B8E746">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请</w:t>
      </w:r>
      <w:r>
        <w:rPr>
          <w:rFonts w:hint="eastAsia" w:ascii="Segoe UI" w:hAnsi="Segoe UI" w:eastAsia="宋体" w:cs="Segoe UI"/>
          <w:color w:val="auto"/>
          <w:kern w:val="0"/>
          <w:sz w:val="32"/>
          <w:szCs w:val="32"/>
        </w:rPr>
        <w:t>各</w:t>
      </w:r>
      <w:r>
        <w:rPr>
          <w:rFonts w:ascii="Segoe UI" w:hAnsi="Segoe UI" w:eastAsia="宋体" w:cs="Segoe UI"/>
          <w:color w:val="auto"/>
          <w:kern w:val="0"/>
          <w:sz w:val="32"/>
          <w:szCs w:val="32"/>
        </w:rPr>
        <w:t>二级学院、各机关支部于</w:t>
      </w:r>
      <w:r>
        <w:rPr>
          <w:rFonts w:hint="eastAsia" w:ascii="宋体" w:hAnsi="宋体" w:eastAsia="宋体" w:cs="宋体"/>
          <w:color w:val="auto"/>
          <w:kern w:val="0"/>
          <w:sz w:val="32"/>
          <w:szCs w:val="32"/>
        </w:rPr>
        <w:t>2026年8月25</w:t>
      </w:r>
      <w:r>
        <w:rPr>
          <w:rFonts w:ascii="Segoe UI" w:hAnsi="Segoe UI" w:eastAsia="宋体" w:cs="Segoe UI"/>
          <w:color w:val="auto"/>
          <w:kern w:val="0"/>
          <w:sz w:val="32"/>
          <w:szCs w:val="32"/>
        </w:rPr>
        <w:t>日前将上述材料纸质版报送至党委教师工作部（</w:t>
      </w:r>
      <w:r>
        <w:rPr>
          <w:rFonts w:hint="eastAsia" w:ascii="Segoe UI" w:hAnsi="Segoe UI" w:eastAsia="宋体" w:cs="Segoe UI"/>
          <w:color w:val="auto"/>
          <w:kern w:val="0"/>
          <w:sz w:val="32"/>
          <w:szCs w:val="32"/>
        </w:rPr>
        <w:t>人</w:t>
      </w:r>
      <w:r>
        <w:rPr>
          <w:rFonts w:ascii="Segoe UI" w:hAnsi="Segoe UI" w:eastAsia="宋体" w:cs="Segoe UI"/>
          <w:color w:val="auto"/>
          <w:kern w:val="0"/>
          <w:sz w:val="32"/>
          <w:szCs w:val="32"/>
        </w:rPr>
        <w:t>事处），电子版发送至邮箱：</w:t>
      </w:r>
      <w:r>
        <w:rPr>
          <w:color w:val="auto"/>
        </w:rPr>
        <w:fldChar w:fldCharType="begin"/>
      </w:r>
      <w:r>
        <w:rPr>
          <w:color w:val="auto"/>
        </w:rPr>
        <w:instrText xml:space="preserve"> HYPERLINK "mailto:rsc@ntnc.edu.cn" </w:instrText>
      </w:r>
      <w:r>
        <w:rPr>
          <w:color w:val="auto"/>
        </w:rPr>
        <w:fldChar w:fldCharType="separate"/>
      </w:r>
      <w:r>
        <w:rPr>
          <w:rStyle w:val="14"/>
          <w:rFonts w:ascii="Segoe UI" w:hAnsi="Segoe UI" w:eastAsia="宋体" w:cs="Segoe UI"/>
          <w:color w:val="auto"/>
          <w:kern w:val="0"/>
          <w:sz w:val="32"/>
          <w:szCs w:val="32"/>
        </w:rPr>
        <w:t>rsc@ntnc.edu.cn</w:t>
      </w:r>
      <w:r>
        <w:rPr>
          <w:rStyle w:val="14"/>
          <w:rFonts w:ascii="Segoe UI" w:hAnsi="Segoe UI" w:eastAsia="宋体" w:cs="Segoe UI"/>
          <w:color w:val="auto"/>
          <w:kern w:val="0"/>
          <w:sz w:val="32"/>
          <w:szCs w:val="32"/>
        </w:rPr>
        <w:fldChar w:fldCharType="end"/>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邮件主题</w:t>
      </w:r>
      <w:r>
        <w:rPr>
          <w:rFonts w:hint="eastAsia" w:ascii="Segoe UI" w:hAnsi="Segoe UI" w:eastAsia="宋体" w:cs="Segoe UI"/>
          <w:color w:val="auto"/>
          <w:kern w:val="0"/>
          <w:sz w:val="32"/>
          <w:szCs w:val="32"/>
        </w:rPr>
        <w:t>写清“XX学院（</w:t>
      </w:r>
      <w:r>
        <w:rPr>
          <w:rFonts w:ascii="Segoe UI" w:hAnsi="Segoe UI" w:eastAsia="宋体" w:cs="Segoe UI"/>
          <w:color w:val="auto"/>
          <w:kern w:val="0"/>
          <w:sz w:val="32"/>
          <w:szCs w:val="32"/>
        </w:rPr>
        <w:t>或支部）师德师风建设先进</w:t>
      </w:r>
      <w:r>
        <w:rPr>
          <w:rFonts w:hint="eastAsia" w:ascii="Segoe UI" w:hAnsi="Segoe UI" w:eastAsia="宋体" w:cs="Segoe UI"/>
          <w:color w:val="auto"/>
          <w:kern w:val="0"/>
          <w:sz w:val="32"/>
          <w:szCs w:val="32"/>
        </w:rPr>
        <w:t>集体</w:t>
      </w:r>
      <w:r>
        <w:rPr>
          <w:rFonts w:ascii="Segoe UI" w:hAnsi="Segoe UI" w:eastAsia="宋体" w:cs="Segoe UI"/>
          <w:color w:val="auto"/>
          <w:kern w:val="0"/>
          <w:sz w:val="32"/>
          <w:szCs w:val="32"/>
        </w:rPr>
        <w:t>、</w:t>
      </w:r>
      <w:r>
        <w:rPr>
          <w:rFonts w:hint="eastAsia" w:ascii="Segoe UI" w:hAnsi="Segoe UI" w:eastAsia="宋体" w:cs="Segoe UI"/>
          <w:color w:val="auto"/>
          <w:kern w:val="0"/>
          <w:sz w:val="32"/>
          <w:szCs w:val="32"/>
        </w:rPr>
        <w:t>先进</w:t>
      </w:r>
      <w:r>
        <w:rPr>
          <w:rFonts w:ascii="Segoe UI" w:hAnsi="Segoe UI" w:eastAsia="宋体" w:cs="Segoe UI"/>
          <w:color w:val="auto"/>
          <w:kern w:val="0"/>
          <w:sz w:val="32"/>
          <w:szCs w:val="32"/>
        </w:rPr>
        <w:t>个人申报材料</w:t>
      </w:r>
      <w:r>
        <w:rPr>
          <w:rFonts w:hint="eastAsia" w:ascii="Segoe UI" w:hAnsi="Segoe UI" w:eastAsia="宋体" w:cs="Segoe UI"/>
          <w:color w:val="auto"/>
          <w:kern w:val="0"/>
          <w:sz w:val="32"/>
          <w:szCs w:val="32"/>
        </w:rPr>
        <w:t>”</w:t>
      </w:r>
      <w:r>
        <w:rPr>
          <w:rFonts w:ascii="Segoe UI" w:hAnsi="Segoe UI" w:eastAsia="宋体" w:cs="Segoe UI"/>
          <w:color w:val="auto"/>
          <w:kern w:val="0"/>
          <w:sz w:val="32"/>
          <w:szCs w:val="32"/>
        </w:rPr>
        <w:t>。逾期未报送者，视为自动放弃评选资格。</w:t>
      </w:r>
    </w:p>
    <w:p w14:paraId="3DA09C1D">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联系人：</w:t>
      </w:r>
      <w:r>
        <w:rPr>
          <w:rFonts w:hint="eastAsia" w:ascii="Segoe UI" w:hAnsi="Segoe UI" w:eastAsia="宋体" w:cs="Segoe UI"/>
          <w:color w:val="auto"/>
          <w:kern w:val="0"/>
          <w:sz w:val="32"/>
          <w:szCs w:val="32"/>
        </w:rPr>
        <w:t>张静</w:t>
      </w:r>
      <w:r>
        <w:rPr>
          <w:rFonts w:ascii="Segoe UI" w:hAnsi="Segoe UI" w:eastAsia="宋体" w:cs="Segoe UI"/>
          <w:color w:val="auto"/>
          <w:kern w:val="0"/>
          <w:sz w:val="32"/>
          <w:szCs w:val="32"/>
        </w:rPr>
        <w:t xml:space="preserve"> </w:t>
      </w:r>
      <w:r>
        <w:rPr>
          <w:rFonts w:hint="eastAsia" w:ascii="Segoe UI" w:hAnsi="Segoe UI" w:eastAsia="宋体" w:cs="Segoe UI"/>
          <w:color w:val="auto"/>
          <w:kern w:val="0"/>
          <w:sz w:val="32"/>
          <w:szCs w:val="32"/>
        </w:rPr>
        <w:t xml:space="preserve">   </w:t>
      </w:r>
      <w:r>
        <w:rPr>
          <w:rFonts w:ascii="Segoe UI" w:hAnsi="Segoe UI" w:eastAsia="宋体" w:cs="Segoe UI"/>
          <w:color w:val="auto"/>
          <w:kern w:val="0"/>
          <w:sz w:val="32"/>
          <w:szCs w:val="32"/>
        </w:rPr>
        <w:t>联系</w:t>
      </w:r>
      <w:r>
        <w:rPr>
          <w:rFonts w:hint="eastAsia" w:ascii="宋体" w:hAnsi="宋体" w:eastAsia="宋体" w:cs="宋体"/>
          <w:color w:val="auto"/>
          <w:kern w:val="0"/>
          <w:sz w:val="32"/>
          <w:szCs w:val="32"/>
        </w:rPr>
        <w:t>电话：13773776601</w:t>
      </w:r>
    </w:p>
    <w:p w14:paraId="4613BED6">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黑体" w:hAnsi="黑体" w:eastAsia="黑体" w:cs="Segoe UI"/>
          <w:strike/>
          <w:color w:val="auto"/>
          <w:kern w:val="0"/>
          <w:sz w:val="32"/>
          <w:szCs w:val="32"/>
        </w:rPr>
      </w:pPr>
      <w:r>
        <w:rPr>
          <w:rFonts w:ascii="黑体" w:hAnsi="黑体" w:eastAsia="黑体" w:cs="Segoe UI"/>
          <w:b/>
          <w:bCs/>
          <w:color w:val="auto"/>
          <w:kern w:val="0"/>
          <w:sz w:val="32"/>
          <w:szCs w:val="32"/>
        </w:rPr>
        <w:t>六、工作要求</w:t>
      </w:r>
    </w:p>
    <w:p w14:paraId="4C3206E4">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楷体_GB2312" w:hAnsi="Segoe UI" w:eastAsia="楷体_GB2312" w:cs="Segoe UI"/>
          <w:color w:val="auto"/>
          <w:kern w:val="0"/>
          <w:sz w:val="32"/>
          <w:szCs w:val="32"/>
        </w:rPr>
        <w:t>（一）高度重视，精心组织。</w:t>
      </w:r>
      <w:r>
        <w:rPr>
          <w:rFonts w:ascii="Segoe UI" w:hAnsi="Segoe UI" w:eastAsia="宋体" w:cs="Segoe UI"/>
          <w:color w:val="auto"/>
          <w:kern w:val="0"/>
          <w:sz w:val="32"/>
          <w:szCs w:val="32"/>
        </w:rPr>
        <w:t>各单位要切实提高政治站位，充分认识师德典型评选工作的重要意义，将评选工作作为加强师德师风建设的重要抓手，认真组织、广泛动员。</w:t>
      </w:r>
    </w:p>
    <w:p w14:paraId="2D950C9E">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楷体_GB2312" w:hAnsi="Segoe UI" w:eastAsia="楷体_GB2312" w:cs="Segoe UI"/>
          <w:color w:val="auto"/>
          <w:kern w:val="0"/>
          <w:sz w:val="32"/>
          <w:szCs w:val="32"/>
        </w:rPr>
        <w:t>（二）坚持标准，确保质量。</w:t>
      </w:r>
      <w:r>
        <w:rPr>
          <w:rFonts w:ascii="Segoe UI" w:hAnsi="Segoe UI" w:eastAsia="宋体" w:cs="Segoe UI"/>
          <w:color w:val="auto"/>
          <w:kern w:val="0"/>
          <w:sz w:val="32"/>
          <w:szCs w:val="32"/>
        </w:rPr>
        <w:t>各单位要严格对照评选条件和程序，坚持面向基层和工作一线，真正把师德高尚、业绩突出、群众公认的先进典型推荐上来。坚持优中选优，宁缺毋滥。</w:t>
      </w:r>
    </w:p>
    <w:p w14:paraId="334E56EA">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楷体_GB2312" w:hAnsi="Segoe UI" w:eastAsia="楷体_GB2312" w:cs="Segoe UI"/>
          <w:color w:val="auto"/>
          <w:kern w:val="0"/>
          <w:sz w:val="32"/>
          <w:szCs w:val="32"/>
        </w:rPr>
        <w:t>（三）规范程序，公开透明。</w:t>
      </w:r>
      <w:r>
        <w:rPr>
          <w:rFonts w:ascii="Segoe UI" w:hAnsi="Segoe UI" w:eastAsia="宋体" w:cs="Segoe UI"/>
          <w:color w:val="auto"/>
          <w:kern w:val="0"/>
          <w:sz w:val="32"/>
          <w:szCs w:val="32"/>
        </w:rPr>
        <w:t>各单位要严格遵循评选程序，确保每个环节公开透明。推荐过程中要充分听取师生意见，确保推荐结果经得起检验。</w:t>
      </w:r>
    </w:p>
    <w:p w14:paraId="0F95FE05">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楷体_GB2312" w:hAnsi="Segoe UI" w:eastAsia="楷体_GB2312" w:cs="Segoe UI"/>
          <w:color w:val="auto"/>
          <w:kern w:val="0"/>
          <w:sz w:val="32"/>
          <w:szCs w:val="32"/>
        </w:rPr>
        <w:t>（四）广泛宣传，营造氛围。</w:t>
      </w:r>
      <w:r>
        <w:rPr>
          <w:rFonts w:ascii="Segoe UI" w:hAnsi="Segoe UI" w:eastAsia="宋体" w:cs="Segoe UI"/>
          <w:color w:val="auto"/>
          <w:kern w:val="0"/>
          <w:sz w:val="32"/>
          <w:szCs w:val="32"/>
        </w:rPr>
        <w:t>各单位要以此次评选为契机，广泛宣传先进典型的感人事迹，营造崇尚师德、尊师重教的良好氛围。</w:t>
      </w:r>
    </w:p>
    <w:p w14:paraId="2AD81D76">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黑体" w:hAnsi="黑体" w:eastAsia="黑体" w:cs="Segoe UI"/>
          <w:color w:val="auto"/>
          <w:kern w:val="0"/>
          <w:sz w:val="32"/>
          <w:szCs w:val="32"/>
        </w:rPr>
      </w:pPr>
      <w:r>
        <w:rPr>
          <w:rFonts w:ascii="黑体" w:hAnsi="黑体" w:eastAsia="黑体" w:cs="Segoe UI"/>
          <w:b/>
          <w:bCs/>
          <w:color w:val="auto"/>
          <w:kern w:val="0"/>
          <w:sz w:val="32"/>
          <w:szCs w:val="32"/>
        </w:rPr>
        <w:t>七、表彰与奖励</w:t>
      </w:r>
    </w:p>
    <w:p w14:paraId="0D9C872E">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both"/>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获得荣誉称号的集体和个人，由学校发文予以表彰，颁发荣誉证书。先进事迹将在校内外进行广泛宣传。</w:t>
      </w:r>
    </w:p>
    <w:p w14:paraId="2EA72400">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3" w:firstLineChars="200"/>
        <w:jc w:val="both"/>
        <w:textAlignment w:val="auto"/>
        <w:rPr>
          <w:rFonts w:ascii="Segoe UI" w:hAnsi="Segoe UI" w:eastAsia="宋体" w:cs="Segoe UI"/>
          <w:b/>
          <w:bCs/>
          <w:color w:val="auto"/>
          <w:kern w:val="0"/>
          <w:sz w:val="32"/>
          <w:szCs w:val="32"/>
        </w:rPr>
      </w:pPr>
    </w:p>
    <w:p w14:paraId="09157EE6">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1859" w:leftChars="352" w:hanging="1120" w:hangingChars="350"/>
        <w:jc w:val="both"/>
        <w:textAlignment w:val="auto"/>
        <w:rPr>
          <w:rFonts w:hint="eastAsia" w:ascii="宋体" w:hAnsi="宋体" w:eastAsia="宋体" w:cs="宋体"/>
          <w:color w:val="auto"/>
          <w:kern w:val="0"/>
          <w:sz w:val="32"/>
          <w:szCs w:val="32"/>
        </w:rPr>
      </w:pPr>
      <w:r>
        <w:rPr>
          <w:rFonts w:ascii="Segoe UI" w:hAnsi="Segoe UI" w:eastAsia="宋体" w:cs="Segoe UI"/>
          <w:color w:val="auto"/>
          <w:kern w:val="0"/>
          <w:sz w:val="32"/>
          <w:szCs w:val="32"/>
        </w:rPr>
        <w:t>附件：</w:t>
      </w:r>
      <w:r>
        <w:rPr>
          <w:rFonts w:hint="eastAsia" w:ascii="宋体" w:hAnsi="宋体" w:eastAsia="宋体" w:cs="宋体"/>
          <w:color w:val="auto"/>
          <w:kern w:val="0"/>
          <w:sz w:val="32"/>
          <w:szCs w:val="32"/>
        </w:rPr>
        <w:t>1.南通师范高等专科学校</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师德师风建设先进集体</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申报表</w:t>
      </w:r>
    </w:p>
    <w:p w14:paraId="2591D751">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1916" w:leftChars="760" w:hanging="320" w:hangingChars="100"/>
        <w:jc w:val="both"/>
        <w:textAlignment w:val="auto"/>
        <w:rPr>
          <w:rFonts w:hint="eastAsia" w:ascii="宋体" w:hAnsi="宋体" w:eastAsia="宋体" w:cs="宋体"/>
          <w:color w:val="auto"/>
          <w:kern w:val="0"/>
          <w:sz w:val="32"/>
          <w:szCs w:val="32"/>
          <w:lang w:val="en-US" w:eastAsia="zh-CN"/>
        </w:rPr>
      </w:pPr>
      <w:r>
        <w:rPr>
          <w:rFonts w:hint="eastAsia" w:ascii="宋体" w:hAnsi="宋体" w:eastAsia="宋体" w:cs="宋体"/>
          <w:color w:val="auto"/>
          <w:kern w:val="0"/>
          <w:sz w:val="32"/>
          <w:szCs w:val="32"/>
          <w:lang w:val="en-US" w:eastAsia="zh-CN"/>
        </w:rPr>
        <w:t>2.</w:t>
      </w:r>
      <w:r>
        <w:rPr>
          <w:rFonts w:hint="eastAsia" w:ascii="宋体" w:hAnsi="宋体" w:eastAsia="宋体" w:cs="宋体"/>
          <w:color w:val="auto"/>
          <w:kern w:val="0"/>
          <w:sz w:val="32"/>
          <w:szCs w:val="32"/>
        </w:rPr>
        <w:t>南通师范高等专科学校</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教书育人先进个人</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申报表</w:t>
      </w:r>
      <w:r>
        <w:rPr>
          <w:rFonts w:hint="eastAsia" w:ascii="宋体" w:hAnsi="宋体" w:eastAsia="宋体" w:cs="宋体"/>
          <w:color w:val="auto"/>
          <w:kern w:val="0"/>
          <w:sz w:val="32"/>
          <w:szCs w:val="32"/>
          <w:lang w:val="en-US" w:eastAsia="zh-CN"/>
        </w:rPr>
        <w:t xml:space="preserve"> </w:t>
      </w:r>
    </w:p>
    <w:p w14:paraId="725B469B">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360" w:lineRule="auto"/>
        <w:ind w:left="1916" w:leftChars="760" w:hanging="320" w:hangingChars="100"/>
        <w:jc w:val="both"/>
        <w:textAlignment w:val="auto"/>
        <w:rPr>
          <w:rFonts w:hint="eastAsia" w:ascii="宋体" w:hAnsi="宋体" w:eastAsia="宋体" w:cs="宋体"/>
          <w:color w:val="auto"/>
          <w:kern w:val="0"/>
          <w:sz w:val="32"/>
          <w:szCs w:val="32"/>
        </w:rPr>
      </w:pPr>
      <w:r>
        <w:rPr>
          <w:rFonts w:hint="eastAsia" w:ascii="宋体" w:hAnsi="宋体" w:eastAsia="宋体" w:cs="宋体"/>
          <w:color w:val="auto"/>
          <w:kern w:val="0"/>
          <w:sz w:val="32"/>
          <w:szCs w:val="32"/>
          <w:lang w:val="en-US" w:eastAsia="zh-CN"/>
        </w:rPr>
        <w:t>3.</w:t>
      </w:r>
      <w:r>
        <w:rPr>
          <w:rFonts w:hint="eastAsia" w:ascii="宋体" w:hAnsi="宋体" w:eastAsia="宋体" w:cs="宋体"/>
          <w:color w:val="auto"/>
          <w:kern w:val="0"/>
          <w:sz w:val="32"/>
          <w:szCs w:val="32"/>
        </w:rPr>
        <w:t>南通师范高等专科学校</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管理服务育人先进个人</w:t>
      </w:r>
      <w:r>
        <w:rPr>
          <w:rFonts w:hint="eastAsia" w:ascii="宋体" w:hAnsi="宋体" w:eastAsia="宋体" w:cs="宋体"/>
          <w:color w:val="auto"/>
          <w:kern w:val="0"/>
          <w:sz w:val="32"/>
          <w:szCs w:val="32"/>
          <w:lang w:eastAsia="zh-CN"/>
        </w:rPr>
        <w:t>”</w:t>
      </w:r>
      <w:r>
        <w:rPr>
          <w:rFonts w:hint="eastAsia" w:ascii="宋体" w:hAnsi="宋体" w:eastAsia="宋体" w:cs="宋体"/>
          <w:color w:val="auto"/>
          <w:kern w:val="0"/>
          <w:sz w:val="32"/>
          <w:szCs w:val="32"/>
        </w:rPr>
        <w:t>申报表</w:t>
      </w:r>
    </w:p>
    <w:p w14:paraId="291F9F70">
      <w:pPr>
        <w:keepNext w:val="0"/>
        <w:keepLines w:val="0"/>
        <w:pageBreakBefore w:val="0"/>
        <w:widowControl/>
        <w:numPr>
          <w:ilvl w:val="0"/>
          <w:numId w:val="0"/>
        </w:numPr>
        <w:shd w:val="clear" w:color="auto" w:fill="FFFFFF"/>
        <w:kinsoku/>
        <w:wordWrap/>
        <w:overflowPunct/>
        <w:topLinePunct w:val="0"/>
        <w:autoSpaceDE/>
        <w:autoSpaceDN/>
        <w:bidi w:val="0"/>
        <w:adjustRightInd w:val="0"/>
        <w:snapToGrid w:val="0"/>
        <w:spacing w:line="360" w:lineRule="auto"/>
        <w:ind w:left="1916" w:leftChars="760" w:hanging="320" w:hangingChars="100"/>
        <w:jc w:val="both"/>
        <w:textAlignment w:val="auto"/>
        <w:rPr>
          <w:rFonts w:hint="eastAsia" w:ascii="宋体" w:hAnsi="宋体" w:eastAsia="宋体" w:cs="宋体"/>
          <w:color w:val="auto"/>
          <w:kern w:val="0"/>
          <w:sz w:val="32"/>
          <w:szCs w:val="32"/>
        </w:rPr>
      </w:pPr>
      <w:r>
        <w:rPr>
          <w:rFonts w:hint="eastAsia" w:ascii="宋体" w:hAnsi="宋体" w:eastAsia="宋体" w:cs="宋体"/>
          <w:color w:val="auto"/>
          <w:kern w:val="0"/>
          <w:sz w:val="32"/>
          <w:szCs w:val="32"/>
        </w:rPr>
        <w:t>4.南通师范高等专科学校评选表彰“师德师风建设先进集体”“教书育人先进个人”“管理服务育人先进个人”推荐汇总表</w:t>
      </w:r>
    </w:p>
    <w:p w14:paraId="566D8449">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right"/>
        <w:textAlignment w:val="auto"/>
        <w:rPr>
          <w:rFonts w:ascii="Segoe UI" w:hAnsi="Segoe UI" w:eastAsia="宋体" w:cs="Segoe UI"/>
          <w:color w:val="auto"/>
          <w:kern w:val="0"/>
          <w:sz w:val="32"/>
          <w:szCs w:val="32"/>
        </w:rPr>
      </w:pPr>
    </w:p>
    <w:p w14:paraId="58CBA905">
      <w:pPr>
        <w:keepNext w:val="0"/>
        <w:keepLines w:val="0"/>
        <w:pageBreakBefore w:val="0"/>
        <w:widowControl/>
        <w:shd w:val="clear" w:color="auto" w:fill="FFFFFF"/>
        <w:kinsoku/>
        <w:wordWrap/>
        <w:overflowPunct/>
        <w:topLinePunct w:val="0"/>
        <w:autoSpaceDE/>
        <w:autoSpaceDN/>
        <w:bidi w:val="0"/>
        <w:adjustRightInd w:val="0"/>
        <w:snapToGrid w:val="0"/>
        <w:spacing w:line="360" w:lineRule="auto"/>
        <w:ind w:left="0" w:firstLine="640" w:firstLineChars="200"/>
        <w:jc w:val="right"/>
        <w:textAlignment w:val="auto"/>
        <w:rPr>
          <w:rFonts w:ascii="Segoe UI" w:hAnsi="Segoe UI" w:eastAsia="宋体" w:cs="Segoe UI"/>
          <w:color w:val="auto"/>
          <w:kern w:val="0"/>
          <w:sz w:val="32"/>
          <w:szCs w:val="32"/>
        </w:rPr>
      </w:pPr>
      <w:r>
        <w:rPr>
          <w:rFonts w:ascii="Segoe UI" w:hAnsi="Segoe UI" w:eastAsia="宋体" w:cs="Segoe UI"/>
          <w:color w:val="auto"/>
          <w:kern w:val="0"/>
          <w:sz w:val="32"/>
          <w:szCs w:val="32"/>
        </w:rPr>
        <w:t>南通师范高等专科学校党委教师工作部</w:t>
      </w:r>
    </w:p>
    <w:p w14:paraId="5E5D34D7">
      <w:pPr>
        <w:keepNext w:val="0"/>
        <w:keepLines w:val="0"/>
        <w:pageBreakBefore w:val="0"/>
        <w:widowControl/>
        <w:shd w:val="clear" w:color="auto" w:fill="FFFFFF"/>
        <w:tabs>
          <w:tab w:val="left" w:pos="2100"/>
        </w:tabs>
        <w:kinsoku/>
        <w:wordWrap/>
        <w:overflowPunct/>
        <w:topLinePunct w:val="0"/>
        <w:autoSpaceDE/>
        <w:autoSpaceDN/>
        <w:bidi w:val="0"/>
        <w:adjustRightInd w:val="0"/>
        <w:snapToGrid w:val="0"/>
        <w:spacing w:line="360" w:lineRule="auto"/>
        <w:ind w:left="0" w:firstLine="640" w:firstLineChars="200"/>
        <w:jc w:val="center"/>
        <w:textAlignment w:val="auto"/>
        <w:rPr>
          <w:rFonts w:hint="eastAsia" w:ascii="宋体" w:hAnsi="宋体" w:eastAsia="宋体" w:cs="宋体"/>
          <w:color w:val="auto"/>
          <w:kern w:val="0"/>
          <w:sz w:val="32"/>
          <w:szCs w:val="32"/>
        </w:rPr>
      </w:pPr>
      <w:r>
        <w:rPr>
          <w:rFonts w:hint="eastAsia" w:ascii="宋体" w:hAnsi="宋体" w:eastAsia="宋体" w:cs="宋体"/>
          <w:color w:val="auto"/>
          <w:kern w:val="0"/>
          <w:sz w:val="32"/>
          <w:szCs w:val="32"/>
          <w:lang w:val="en-US" w:eastAsia="zh-CN"/>
        </w:rPr>
        <w:t xml:space="preserve">          </w:t>
      </w:r>
      <w:r>
        <w:rPr>
          <w:rFonts w:hint="eastAsia" w:ascii="宋体" w:hAnsi="宋体" w:eastAsia="宋体" w:cs="宋体"/>
          <w:color w:val="auto"/>
          <w:kern w:val="0"/>
          <w:sz w:val="32"/>
          <w:szCs w:val="32"/>
        </w:rPr>
        <w:t>2026年8月1</w:t>
      </w:r>
      <w:r>
        <w:rPr>
          <w:rFonts w:hint="eastAsia" w:ascii="宋体" w:hAnsi="宋体" w:eastAsia="宋体" w:cs="宋体"/>
          <w:color w:val="auto"/>
          <w:kern w:val="0"/>
          <w:sz w:val="32"/>
          <w:szCs w:val="32"/>
          <w:lang w:val="en-US" w:eastAsia="zh-CN"/>
        </w:rPr>
        <w:t>3</w:t>
      </w:r>
      <w:r>
        <w:rPr>
          <w:rFonts w:hint="eastAsia" w:ascii="宋体" w:hAnsi="宋体" w:eastAsia="宋体" w:cs="宋体"/>
          <w:color w:val="auto"/>
          <w:kern w:val="0"/>
          <w:sz w:val="32"/>
          <w:szCs w:val="32"/>
        </w:rPr>
        <w:t>日</w:t>
      </w:r>
    </w:p>
    <w:p w14:paraId="49855147">
      <w:pPr>
        <w:widowControl/>
        <w:shd w:val="clear" w:color="auto" w:fill="FFFFFF"/>
        <w:adjustRightInd w:val="0"/>
        <w:snapToGrid w:val="0"/>
        <w:spacing w:line="560" w:lineRule="exact"/>
        <w:ind w:left="0" w:firstLine="0" w:firstLineChars="0"/>
        <w:jc w:val="left"/>
        <w:rPr>
          <w:rFonts w:hint="eastAsia" w:ascii="黑体" w:hAnsi="黑体" w:eastAsia="黑体" w:cs="黑体"/>
          <w:kern w:val="0"/>
          <w:sz w:val="32"/>
          <w:szCs w:val="32"/>
        </w:rPr>
      </w:pPr>
      <w:r>
        <w:rPr>
          <w:rFonts w:hint="eastAsia" w:ascii="黑体" w:hAnsi="黑体" w:eastAsia="黑体" w:cs="黑体"/>
          <w:kern w:val="0"/>
          <w:sz w:val="32"/>
          <w:szCs w:val="32"/>
        </w:rPr>
        <w:t>附件1</w:t>
      </w:r>
    </w:p>
    <w:p w14:paraId="320CF8F4">
      <w:pPr>
        <w:widowControl/>
        <w:tabs>
          <w:tab w:val="left" w:pos="514"/>
        </w:tabs>
        <w:spacing w:after="156" w:afterLines="50" w:line="440" w:lineRule="exact"/>
        <w:ind w:left="0" w:firstLine="0" w:firstLineChars="0"/>
        <w:jc w:val="left"/>
        <w:rPr>
          <w:rFonts w:hint="eastAsia" w:ascii="黑体" w:hAnsi="黑体" w:eastAsia="黑体" w:cs="黑体"/>
          <w:sz w:val="32"/>
          <w:szCs w:val="32"/>
        </w:rPr>
      </w:pPr>
    </w:p>
    <w:p w14:paraId="250EAE4A">
      <w:pPr>
        <w:widowControl/>
        <w:kinsoku w:val="0"/>
        <w:autoSpaceDE w:val="0"/>
        <w:autoSpaceDN w:val="0"/>
        <w:adjustRightInd w:val="0"/>
        <w:snapToGrid w:val="0"/>
        <w:spacing w:line="560" w:lineRule="exact"/>
        <w:ind w:left="0" w:firstLine="0" w:firstLineChars="0"/>
        <w:jc w:val="center"/>
        <w:textAlignment w:val="baseline"/>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南通师范高等专科学校</w:t>
      </w:r>
    </w:p>
    <w:p w14:paraId="3BE9BF09">
      <w:pPr>
        <w:widowControl/>
        <w:kinsoku w:val="0"/>
        <w:autoSpaceDE w:val="0"/>
        <w:autoSpaceDN w:val="0"/>
        <w:adjustRightInd w:val="0"/>
        <w:snapToGrid w:val="0"/>
        <w:spacing w:line="560" w:lineRule="exact"/>
        <w:ind w:left="0" w:firstLine="0" w:firstLineChars="0"/>
        <w:jc w:val="center"/>
        <w:textAlignment w:val="baseline"/>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kern w:val="0"/>
          <w:sz w:val="36"/>
          <w:szCs w:val="36"/>
          <w:lang w:eastAsia="zh-CN"/>
        </w:rPr>
        <w:t>“</w:t>
      </w:r>
      <w:r>
        <w:rPr>
          <w:rFonts w:hint="eastAsia" w:ascii="方正小标宋简体" w:hAnsi="方正小标宋简体" w:eastAsia="方正小标宋简体" w:cs="方正小标宋简体"/>
          <w:kern w:val="0"/>
          <w:sz w:val="36"/>
          <w:szCs w:val="36"/>
        </w:rPr>
        <w:t>师</w:t>
      </w:r>
      <w:r>
        <w:rPr>
          <w:rFonts w:hint="eastAsia" w:ascii="方正小标宋简体" w:hAnsi="方正小标宋简体" w:eastAsia="方正小标宋简体" w:cs="方正小标宋简体"/>
          <w:sz w:val="36"/>
          <w:szCs w:val="36"/>
        </w:rPr>
        <w:t>德师风建设先进集体</w:t>
      </w:r>
      <w:r>
        <w:rPr>
          <w:rFonts w:hint="eastAsia" w:ascii="方正小标宋简体" w:hAnsi="方正小标宋简体" w:eastAsia="方正小标宋简体" w:cs="方正小标宋简体"/>
          <w:sz w:val="36"/>
          <w:szCs w:val="36"/>
          <w:lang w:eastAsia="zh-CN"/>
        </w:rPr>
        <w:t>”</w:t>
      </w:r>
      <w:r>
        <w:rPr>
          <w:rFonts w:hint="eastAsia" w:ascii="方正小标宋简体" w:hAnsi="方正小标宋简体" w:eastAsia="方正小标宋简体" w:cs="方正小标宋简体"/>
          <w:sz w:val="36"/>
          <w:szCs w:val="36"/>
        </w:rPr>
        <w:t>申报表</w:t>
      </w:r>
    </w:p>
    <w:p w14:paraId="4DEBD312">
      <w:pPr>
        <w:widowControl/>
        <w:kinsoku w:val="0"/>
        <w:autoSpaceDE w:val="0"/>
        <w:autoSpaceDN w:val="0"/>
        <w:adjustRightInd w:val="0"/>
        <w:snapToGrid w:val="0"/>
        <w:spacing w:line="560" w:lineRule="exact"/>
        <w:ind w:left="0" w:firstLine="0" w:firstLineChars="0"/>
        <w:jc w:val="center"/>
        <w:textAlignment w:val="baseline"/>
        <w:rPr>
          <w:rFonts w:hint="eastAsia" w:ascii="宋体" w:hAnsi="宋体" w:eastAsia="宋体" w:cs="宋体"/>
          <w:b/>
          <w:bCs/>
          <w:sz w:val="44"/>
          <w:szCs w:val="44"/>
        </w:rPr>
      </w:pP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3221"/>
        <w:gridCol w:w="895"/>
        <w:gridCol w:w="3465"/>
      </w:tblGrid>
      <w:tr w14:paraId="3D15B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30F7340">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申报</w:t>
            </w:r>
          </w:p>
          <w:p w14:paraId="39EE7D41">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集体名称</w:t>
            </w:r>
          </w:p>
        </w:tc>
        <w:tc>
          <w:tcPr>
            <w:tcW w:w="3310" w:type="dxa"/>
            <w:tcBorders>
              <w:top w:val="single" w:color="auto" w:sz="4" w:space="0"/>
              <w:left w:val="single" w:color="auto" w:sz="4" w:space="0"/>
              <w:bottom w:val="single" w:color="auto" w:sz="4" w:space="0"/>
              <w:right w:val="single" w:color="auto" w:sz="4" w:space="0"/>
            </w:tcBorders>
            <w:noWrap w:val="0"/>
            <w:vAlign w:val="top"/>
          </w:tcPr>
          <w:p w14:paraId="180D5212">
            <w:pPr>
              <w:widowControl w:val="0"/>
              <w:spacing w:line="240" w:lineRule="auto"/>
              <w:ind w:left="0" w:firstLine="0" w:firstLineChars="0"/>
              <w:jc w:val="both"/>
              <w:rPr>
                <w:rFonts w:hint="eastAsia" w:ascii="仿宋_GB2312" w:hAnsi="仿宋_GB2312" w:eastAsia="仿宋_GB2312" w:cs="仿宋_GB2312"/>
                <w:sz w:val="24"/>
                <w:szCs w:val="24"/>
              </w:rPr>
            </w:pPr>
          </w:p>
        </w:tc>
        <w:tc>
          <w:tcPr>
            <w:tcW w:w="895" w:type="dxa"/>
            <w:tcBorders>
              <w:top w:val="single" w:color="auto" w:sz="4" w:space="0"/>
              <w:left w:val="single" w:color="auto" w:sz="4" w:space="0"/>
              <w:bottom w:val="single" w:color="auto" w:sz="4" w:space="0"/>
              <w:right w:val="single" w:color="auto" w:sz="4" w:space="0"/>
            </w:tcBorders>
            <w:noWrap w:val="0"/>
            <w:vAlign w:val="top"/>
          </w:tcPr>
          <w:p w14:paraId="3BCA4457">
            <w:pPr>
              <w:widowControl w:val="0"/>
              <w:spacing w:line="240" w:lineRule="auto"/>
              <w:ind w:left="0"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b/>
                <w:bCs/>
                <w:sz w:val="24"/>
                <w:szCs w:val="24"/>
              </w:rPr>
              <w:t>成立运行年限</w:t>
            </w:r>
          </w:p>
        </w:tc>
        <w:tc>
          <w:tcPr>
            <w:tcW w:w="3567" w:type="dxa"/>
            <w:tcBorders>
              <w:top w:val="single" w:color="auto" w:sz="4" w:space="0"/>
              <w:left w:val="single" w:color="auto" w:sz="4" w:space="0"/>
              <w:bottom w:val="single" w:color="auto" w:sz="4" w:space="0"/>
              <w:right w:val="single" w:color="auto" w:sz="4" w:space="0"/>
            </w:tcBorders>
            <w:noWrap w:val="0"/>
            <w:vAlign w:val="top"/>
          </w:tcPr>
          <w:p w14:paraId="222467B2">
            <w:pPr>
              <w:widowControl w:val="0"/>
              <w:spacing w:line="240" w:lineRule="auto"/>
              <w:ind w:left="0" w:firstLine="0" w:firstLineChars="0"/>
              <w:jc w:val="both"/>
              <w:rPr>
                <w:rFonts w:hint="eastAsia" w:ascii="仿宋_GB2312" w:hAnsi="仿宋_GB2312" w:eastAsia="仿宋_GB2312" w:cs="仿宋_GB2312"/>
                <w:sz w:val="24"/>
                <w:szCs w:val="24"/>
              </w:rPr>
            </w:pPr>
          </w:p>
        </w:tc>
      </w:tr>
      <w:tr w14:paraId="74AA7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7"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06B0AF9D">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所属二级单位</w:t>
            </w:r>
          </w:p>
        </w:tc>
        <w:tc>
          <w:tcPr>
            <w:tcW w:w="7772" w:type="dxa"/>
            <w:gridSpan w:val="3"/>
            <w:tcBorders>
              <w:top w:val="single" w:color="auto" w:sz="4" w:space="0"/>
              <w:left w:val="single" w:color="auto" w:sz="4" w:space="0"/>
              <w:bottom w:val="single" w:color="auto" w:sz="4" w:space="0"/>
              <w:right w:val="single" w:color="auto" w:sz="4" w:space="0"/>
            </w:tcBorders>
            <w:noWrap w:val="0"/>
            <w:vAlign w:val="top"/>
          </w:tcPr>
          <w:p w14:paraId="2188E647">
            <w:pPr>
              <w:widowControl w:val="0"/>
              <w:spacing w:line="240" w:lineRule="auto"/>
              <w:ind w:left="0" w:firstLine="0" w:firstLineChars="0"/>
              <w:jc w:val="both"/>
              <w:rPr>
                <w:rFonts w:hint="eastAsia" w:ascii="仿宋_GB2312" w:hAnsi="仿宋_GB2312" w:eastAsia="仿宋_GB2312" w:cs="仿宋_GB2312"/>
                <w:sz w:val="24"/>
                <w:szCs w:val="24"/>
              </w:rPr>
            </w:pPr>
          </w:p>
        </w:tc>
      </w:tr>
      <w:tr w14:paraId="2EC08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3"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0527F7BF">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师德师风建设突出事迹（200字）</w:t>
            </w:r>
          </w:p>
        </w:tc>
        <w:tc>
          <w:tcPr>
            <w:tcW w:w="7772" w:type="dxa"/>
            <w:gridSpan w:val="3"/>
            <w:tcBorders>
              <w:top w:val="single" w:color="auto" w:sz="4" w:space="0"/>
              <w:left w:val="single" w:color="auto" w:sz="4" w:space="0"/>
              <w:bottom w:val="single" w:color="auto" w:sz="4" w:space="0"/>
              <w:right w:val="single" w:color="auto" w:sz="4" w:space="0"/>
            </w:tcBorders>
            <w:noWrap w:val="0"/>
            <w:vAlign w:val="top"/>
          </w:tcPr>
          <w:p w14:paraId="5D536759">
            <w:pPr>
              <w:widowControl w:val="0"/>
              <w:spacing w:line="240" w:lineRule="auto"/>
              <w:ind w:left="0" w:firstLine="0" w:firstLineChars="0"/>
              <w:jc w:val="both"/>
              <w:rPr>
                <w:rFonts w:hint="eastAsia" w:ascii="仿宋_GB2312" w:hAnsi="仿宋_GB2312" w:eastAsia="仿宋_GB2312" w:cs="仿宋_GB2312"/>
                <w:sz w:val="24"/>
                <w:szCs w:val="24"/>
              </w:rPr>
            </w:pPr>
          </w:p>
        </w:tc>
      </w:tr>
      <w:tr w14:paraId="6367A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2"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6FE3BB5">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近三年获得主</w:t>
            </w:r>
          </w:p>
          <w:p w14:paraId="4E5E25CC">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要荣誉</w:t>
            </w:r>
          </w:p>
        </w:tc>
        <w:tc>
          <w:tcPr>
            <w:tcW w:w="7772" w:type="dxa"/>
            <w:gridSpan w:val="3"/>
            <w:tcBorders>
              <w:top w:val="single" w:color="auto" w:sz="4" w:space="0"/>
              <w:left w:val="single" w:color="auto" w:sz="4" w:space="0"/>
              <w:bottom w:val="single" w:color="auto" w:sz="4" w:space="0"/>
              <w:right w:val="single" w:color="auto" w:sz="4" w:space="0"/>
            </w:tcBorders>
            <w:noWrap w:val="0"/>
            <w:vAlign w:val="top"/>
          </w:tcPr>
          <w:p w14:paraId="1CA37DBF">
            <w:pPr>
              <w:widowControl w:val="0"/>
              <w:spacing w:line="240" w:lineRule="auto"/>
              <w:ind w:left="0" w:firstLine="0" w:firstLineChars="0"/>
              <w:jc w:val="both"/>
              <w:rPr>
                <w:rFonts w:hint="eastAsia" w:ascii="仿宋_GB2312" w:hAnsi="仿宋_GB2312" w:eastAsia="仿宋_GB2312" w:cs="仿宋_GB2312"/>
                <w:sz w:val="24"/>
                <w:szCs w:val="24"/>
              </w:rPr>
            </w:pPr>
          </w:p>
          <w:p w14:paraId="744DF7D7">
            <w:pPr>
              <w:widowControl w:val="0"/>
              <w:spacing w:line="240" w:lineRule="auto"/>
              <w:ind w:left="0" w:firstLine="0" w:firstLineChars="0"/>
              <w:jc w:val="both"/>
              <w:rPr>
                <w:rFonts w:hint="eastAsia" w:ascii="仿宋_GB2312" w:hAnsi="仿宋_GB2312" w:eastAsia="仿宋_GB2312" w:cs="仿宋_GB2312"/>
                <w:sz w:val="24"/>
                <w:szCs w:val="24"/>
              </w:rPr>
            </w:pPr>
          </w:p>
          <w:p w14:paraId="6077956E">
            <w:pPr>
              <w:widowControl w:val="0"/>
              <w:spacing w:line="240" w:lineRule="auto"/>
              <w:ind w:left="0" w:firstLine="0" w:firstLineChars="0"/>
              <w:jc w:val="both"/>
              <w:rPr>
                <w:rFonts w:hint="eastAsia" w:ascii="仿宋_GB2312" w:hAnsi="仿宋_GB2312" w:eastAsia="仿宋_GB2312" w:cs="仿宋_GB2312"/>
                <w:sz w:val="24"/>
                <w:szCs w:val="24"/>
              </w:rPr>
            </w:pPr>
          </w:p>
          <w:p w14:paraId="54B8C4AD">
            <w:pPr>
              <w:widowControl w:val="0"/>
              <w:spacing w:line="240" w:lineRule="auto"/>
              <w:ind w:left="0" w:firstLine="0" w:firstLineChars="0"/>
              <w:jc w:val="both"/>
              <w:rPr>
                <w:rFonts w:hint="eastAsia" w:ascii="仿宋_GB2312" w:hAnsi="仿宋_GB2312" w:eastAsia="仿宋_GB2312" w:cs="仿宋_GB2312"/>
                <w:sz w:val="24"/>
                <w:szCs w:val="24"/>
              </w:rPr>
            </w:pPr>
          </w:p>
          <w:p w14:paraId="559B3FC9">
            <w:pPr>
              <w:widowControl w:val="0"/>
              <w:spacing w:line="240" w:lineRule="auto"/>
              <w:ind w:left="0" w:firstLine="0" w:firstLineChars="0"/>
              <w:jc w:val="both"/>
              <w:rPr>
                <w:rFonts w:hint="eastAsia" w:ascii="仿宋_GB2312" w:hAnsi="仿宋_GB2312" w:eastAsia="仿宋_GB2312" w:cs="仿宋_GB2312"/>
                <w:sz w:val="24"/>
                <w:szCs w:val="24"/>
              </w:rPr>
            </w:pPr>
          </w:p>
          <w:p w14:paraId="0C287A28">
            <w:pPr>
              <w:widowControl w:val="0"/>
              <w:spacing w:line="240" w:lineRule="auto"/>
              <w:ind w:left="0" w:firstLine="0" w:firstLineChars="0"/>
              <w:jc w:val="both"/>
              <w:rPr>
                <w:rFonts w:hint="eastAsia" w:ascii="仿宋_GB2312" w:hAnsi="仿宋_GB2312" w:eastAsia="仿宋_GB2312" w:cs="仿宋_GB2312"/>
                <w:sz w:val="24"/>
                <w:szCs w:val="24"/>
              </w:rPr>
            </w:pPr>
          </w:p>
          <w:p w14:paraId="4116C2AA">
            <w:pPr>
              <w:widowControl w:val="0"/>
              <w:spacing w:line="240" w:lineRule="auto"/>
              <w:ind w:left="0" w:firstLine="0" w:firstLineChars="0"/>
              <w:jc w:val="both"/>
              <w:rPr>
                <w:rFonts w:hint="eastAsia" w:ascii="仿宋_GB2312" w:hAnsi="仿宋_GB2312" w:eastAsia="仿宋_GB2312" w:cs="仿宋_GB2312"/>
                <w:sz w:val="24"/>
                <w:szCs w:val="24"/>
              </w:rPr>
            </w:pPr>
          </w:p>
          <w:p w14:paraId="5945A12D">
            <w:pPr>
              <w:widowControl w:val="0"/>
              <w:spacing w:line="240" w:lineRule="auto"/>
              <w:ind w:left="0" w:firstLine="0" w:firstLineChars="0"/>
              <w:jc w:val="both"/>
              <w:rPr>
                <w:rFonts w:hint="eastAsia" w:ascii="仿宋_GB2312" w:hAnsi="仿宋_GB2312" w:eastAsia="仿宋_GB2312" w:cs="仿宋_GB2312"/>
                <w:sz w:val="24"/>
                <w:szCs w:val="24"/>
              </w:rPr>
            </w:pPr>
          </w:p>
        </w:tc>
      </w:tr>
      <w:tr w14:paraId="65D18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9"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2200E96C">
            <w:pPr>
              <w:widowControl w:val="0"/>
              <w:spacing w:line="240" w:lineRule="auto"/>
              <w:ind w:left="0" w:firstLine="0" w:firstLineChars="0"/>
              <w:jc w:val="center"/>
              <w:rPr>
                <w:rFonts w:hint="eastAsia" w:ascii="仿宋_GB2312" w:hAnsi="仿宋_GB2312" w:eastAsia="仿宋_GB2312" w:cs="仿宋_GB2312"/>
                <w:b/>
                <w:bCs/>
                <w:sz w:val="24"/>
                <w:szCs w:val="24"/>
              </w:rPr>
            </w:pPr>
          </w:p>
          <w:p w14:paraId="378256BD">
            <w:pPr>
              <w:widowControl w:val="0"/>
              <w:spacing w:line="240" w:lineRule="auto"/>
              <w:ind w:left="0" w:firstLine="0" w:firstLineChars="0"/>
              <w:jc w:val="center"/>
              <w:rPr>
                <w:rFonts w:hint="eastAsia" w:ascii="仿宋_GB2312" w:hAnsi="仿宋_GB2312" w:eastAsia="仿宋_GB2312" w:cs="仿宋_GB2312"/>
                <w:b/>
                <w:bCs/>
                <w:sz w:val="24"/>
                <w:szCs w:val="24"/>
              </w:rPr>
            </w:pPr>
          </w:p>
          <w:p w14:paraId="6186BA6B">
            <w:pPr>
              <w:widowControl w:val="0"/>
              <w:spacing w:line="240" w:lineRule="auto"/>
              <w:ind w:left="0" w:firstLine="0" w:firstLineChars="0"/>
              <w:jc w:val="center"/>
              <w:rPr>
                <w:rFonts w:hint="eastAsia" w:ascii="仿宋_GB2312" w:hAnsi="仿宋_GB2312" w:eastAsia="仿宋_GB2312" w:cs="仿宋_GB2312"/>
                <w:b/>
                <w:bCs/>
                <w:sz w:val="24"/>
                <w:szCs w:val="24"/>
              </w:rPr>
            </w:pPr>
          </w:p>
          <w:p w14:paraId="1109564D">
            <w:pPr>
              <w:widowControl w:val="0"/>
              <w:spacing w:line="240" w:lineRule="auto"/>
              <w:ind w:left="0" w:firstLine="0" w:firstLineChars="0"/>
              <w:jc w:val="center"/>
              <w:rPr>
                <w:rFonts w:hint="eastAsia" w:ascii="仿宋_GB2312" w:hAnsi="仿宋_GB2312" w:eastAsia="仿宋_GB2312" w:cs="仿宋_GB2312"/>
                <w:b/>
                <w:bCs/>
                <w:sz w:val="24"/>
                <w:szCs w:val="24"/>
              </w:rPr>
            </w:pPr>
          </w:p>
          <w:p w14:paraId="7B4081D1">
            <w:pPr>
              <w:widowControl w:val="0"/>
              <w:spacing w:line="240" w:lineRule="auto"/>
              <w:ind w:left="0" w:firstLine="0" w:firstLineChars="0"/>
              <w:jc w:val="center"/>
              <w:rPr>
                <w:rFonts w:hint="eastAsia" w:ascii="仿宋_GB2312" w:hAnsi="仿宋_GB2312" w:eastAsia="仿宋_GB2312" w:cs="仿宋_GB2312"/>
                <w:b/>
                <w:bCs/>
                <w:sz w:val="24"/>
                <w:szCs w:val="24"/>
              </w:rPr>
            </w:pPr>
          </w:p>
          <w:p w14:paraId="23E9EA00">
            <w:pPr>
              <w:widowControl w:val="0"/>
              <w:spacing w:line="240" w:lineRule="auto"/>
              <w:ind w:left="0" w:firstLine="0" w:firstLineChars="0"/>
              <w:jc w:val="center"/>
              <w:rPr>
                <w:rFonts w:hint="eastAsia" w:ascii="仿宋_GB2312" w:hAnsi="仿宋_GB2312" w:eastAsia="仿宋_GB2312" w:cs="仿宋_GB2312"/>
                <w:b/>
                <w:bCs/>
                <w:sz w:val="24"/>
                <w:szCs w:val="24"/>
              </w:rPr>
            </w:pPr>
          </w:p>
          <w:p w14:paraId="54A2E022">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师德</w:t>
            </w:r>
          </w:p>
          <w:p w14:paraId="4AF86CC9">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建设</w:t>
            </w:r>
          </w:p>
          <w:p w14:paraId="1AA0BD20">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主要</w:t>
            </w:r>
          </w:p>
          <w:p w14:paraId="1BEE5041">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事迹</w:t>
            </w:r>
          </w:p>
          <w:p w14:paraId="2BA8BC15">
            <w:pPr>
              <w:widowControl w:val="0"/>
              <w:spacing w:line="240" w:lineRule="auto"/>
              <w:ind w:left="0" w:firstLine="0" w:firstLineChars="0"/>
              <w:jc w:val="center"/>
              <w:rPr>
                <w:rFonts w:hint="eastAsia" w:ascii="仿宋_GB2312" w:hAnsi="仿宋_GB2312" w:eastAsia="楷体"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rPr>
              <w:t>2000字以内</w:t>
            </w:r>
            <w:r>
              <w:rPr>
                <w:rFonts w:hint="eastAsia" w:ascii="仿宋_GB2312" w:hAnsi="仿宋_GB2312" w:eastAsia="仿宋_GB2312" w:cs="仿宋_GB2312"/>
                <w:b/>
                <w:bCs/>
                <w:sz w:val="24"/>
                <w:szCs w:val="24"/>
                <w:lang w:eastAsia="zh-CN"/>
              </w:rPr>
              <w:t>）</w:t>
            </w:r>
          </w:p>
          <w:p w14:paraId="3FB8842D">
            <w:pPr>
              <w:widowControl w:val="0"/>
              <w:spacing w:line="240" w:lineRule="auto"/>
              <w:ind w:left="0" w:firstLine="0" w:firstLineChars="0"/>
              <w:jc w:val="center"/>
              <w:rPr>
                <w:rFonts w:hint="eastAsia" w:ascii="仿宋_GB2312" w:hAnsi="仿宋_GB2312" w:eastAsia="仿宋_GB2312" w:cs="仿宋_GB2312"/>
                <w:b/>
                <w:bCs/>
                <w:sz w:val="24"/>
                <w:szCs w:val="24"/>
              </w:rPr>
            </w:pPr>
          </w:p>
          <w:p w14:paraId="329D36C3">
            <w:pPr>
              <w:widowControl w:val="0"/>
              <w:spacing w:line="240" w:lineRule="auto"/>
              <w:ind w:left="0" w:firstLine="0" w:firstLineChars="0"/>
              <w:jc w:val="center"/>
              <w:rPr>
                <w:rFonts w:hint="eastAsia" w:ascii="仿宋_GB2312" w:hAnsi="仿宋_GB2312" w:eastAsia="仿宋_GB2312" w:cs="仿宋_GB2312"/>
                <w:b/>
                <w:bCs/>
                <w:sz w:val="24"/>
                <w:szCs w:val="24"/>
              </w:rPr>
            </w:pPr>
          </w:p>
          <w:p w14:paraId="00C4FDE1">
            <w:pPr>
              <w:widowControl w:val="0"/>
              <w:spacing w:line="240" w:lineRule="auto"/>
              <w:ind w:left="0" w:firstLine="0" w:firstLineChars="0"/>
              <w:jc w:val="center"/>
              <w:rPr>
                <w:rFonts w:hint="eastAsia" w:ascii="仿宋_GB2312" w:hAnsi="仿宋_GB2312" w:eastAsia="仿宋_GB2312" w:cs="仿宋_GB2312"/>
                <w:b/>
                <w:bCs/>
                <w:sz w:val="24"/>
                <w:szCs w:val="24"/>
              </w:rPr>
            </w:pPr>
          </w:p>
          <w:p w14:paraId="5FE1B4CB">
            <w:pPr>
              <w:widowControl w:val="0"/>
              <w:spacing w:line="240" w:lineRule="auto"/>
              <w:ind w:left="0" w:firstLine="0" w:firstLineChars="0"/>
              <w:jc w:val="center"/>
              <w:rPr>
                <w:rFonts w:hint="eastAsia" w:ascii="仿宋_GB2312" w:hAnsi="仿宋_GB2312" w:eastAsia="仿宋_GB2312" w:cs="仿宋_GB2312"/>
                <w:b/>
                <w:bCs/>
                <w:sz w:val="24"/>
                <w:szCs w:val="24"/>
              </w:rPr>
            </w:pPr>
          </w:p>
          <w:p w14:paraId="0C1306A5">
            <w:pPr>
              <w:widowControl w:val="0"/>
              <w:spacing w:line="240" w:lineRule="auto"/>
              <w:ind w:left="0" w:firstLine="0" w:firstLineChars="0"/>
              <w:jc w:val="center"/>
              <w:rPr>
                <w:rFonts w:hint="eastAsia" w:ascii="仿宋_GB2312" w:hAnsi="仿宋_GB2312" w:eastAsia="仿宋_GB2312" w:cs="仿宋_GB2312"/>
                <w:b/>
                <w:bCs/>
                <w:sz w:val="24"/>
                <w:szCs w:val="24"/>
              </w:rPr>
            </w:pPr>
          </w:p>
          <w:p w14:paraId="22E2C9F0">
            <w:pPr>
              <w:widowControl w:val="0"/>
              <w:spacing w:line="240" w:lineRule="auto"/>
              <w:ind w:left="0" w:firstLine="0" w:firstLineChars="0"/>
              <w:jc w:val="center"/>
              <w:rPr>
                <w:rFonts w:hint="eastAsia" w:ascii="仿宋_GB2312" w:hAnsi="仿宋_GB2312" w:eastAsia="仿宋_GB2312" w:cs="仿宋_GB2312"/>
                <w:b/>
                <w:bCs/>
                <w:sz w:val="24"/>
                <w:szCs w:val="24"/>
              </w:rPr>
            </w:pPr>
          </w:p>
          <w:p w14:paraId="07BC54F2">
            <w:pPr>
              <w:widowControl w:val="0"/>
              <w:spacing w:line="240" w:lineRule="auto"/>
              <w:ind w:left="0" w:firstLine="0" w:firstLineChars="0"/>
              <w:jc w:val="center"/>
              <w:rPr>
                <w:rFonts w:hint="eastAsia" w:ascii="仿宋_GB2312" w:hAnsi="仿宋_GB2312" w:eastAsia="仿宋_GB2312" w:cs="仿宋_GB2312"/>
                <w:b/>
                <w:bCs/>
                <w:sz w:val="24"/>
                <w:szCs w:val="24"/>
              </w:rPr>
            </w:pPr>
          </w:p>
          <w:p w14:paraId="568661D6">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师德</w:t>
            </w:r>
          </w:p>
          <w:p w14:paraId="4CEBC494">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建设</w:t>
            </w:r>
          </w:p>
          <w:p w14:paraId="111A7EAC">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主要</w:t>
            </w:r>
          </w:p>
          <w:p w14:paraId="78C43050">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事迹</w:t>
            </w:r>
          </w:p>
          <w:p w14:paraId="1C33867A">
            <w:pPr>
              <w:widowControl w:val="0"/>
              <w:spacing w:line="240" w:lineRule="auto"/>
              <w:ind w:left="0" w:firstLine="0" w:firstLineChars="0"/>
              <w:jc w:val="center"/>
              <w:rPr>
                <w:rFonts w:hint="eastAsia" w:ascii="仿宋_GB2312" w:hAnsi="仿宋_GB2312" w:eastAsia="楷体" w:cs="仿宋_GB2312"/>
                <w:b/>
                <w:bCs/>
                <w:sz w:val="24"/>
                <w:szCs w:val="24"/>
                <w:lang w:eastAsia="zh-CN"/>
              </w:rPr>
            </w:pPr>
            <w:r>
              <w:rPr>
                <w:rFonts w:hint="eastAsia" w:ascii="仿宋_GB2312" w:hAnsi="仿宋_GB2312" w:eastAsia="仿宋_GB2312" w:cs="仿宋_GB2312"/>
                <w:b/>
                <w:bCs/>
                <w:sz w:val="24"/>
                <w:szCs w:val="24"/>
                <w:lang w:eastAsia="zh-CN"/>
              </w:rPr>
              <w:t>（</w:t>
            </w:r>
            <w:r>
              <w:rPr>
                <w:rFonts w:hint="eastAsia" w:ascii="仿宋_GB2312" w:hAnsi="仿宋_GB2312" w:eastAsia="仿宋_GB2312" w:cs="仿宋_GB2312"/>
                <w:b/>
                <w:bCs/>
                <w:sz w:val="24"/>
                <w:szCs w:val="24"/>
              </w:rPr>
              <w:t>2000字以内</w:t>
            </w:r>
            <w:r>
              <w:rPr>
                <w:rFonts w:hint="eastAsia" w:ascii="仿宋_GB2312" w:hAnsi="仿宋_GB2312" w:eastAsia="仿宋_GB2312" w:cs="仿宋_GB2312"/>
                <w:b/>
                <w:bCs/>
                <w:sz w:val="24"/>
                <w:szCs w:val="24"/>
                <w:lang w:eastAsia="zh-CN"/>
              </w:rPr>
              <w:t>）</w:t>
            </w:r>
          </w:p>
          <w:p w14:paraId="0BCA4598">
            <w:pPr>
              <w:widowControl w:val="0"/>
              <w:spacing w:line="240" w:lineRule="auto"/>
              <w:ind w:left="0" w:firstLine="0" w:firstLineChars="0"/>
              <w:jc w:val="center"/>
              <w:rPr>
                <w:rFonts w:hint="eastAsia" w:ascii="仿宋_GB2312" w:hAnsi="仿宋_GB2312" w:eastAsia="仿宋_GB2312" w:cs="仿宋_GB2312"/>
                <w:b/>
                <w:bCs/>
                <w:sz w:val="24"/>
                <w:szCs w:val="24"/>
              </w:rPr>
            </w:pPr>
          </w:p>
          <w:p w14:paraId="2F4C3347">
            <w:pPr>
              <w:widowControl w:val="0"/>
              <w:spacing w:line="240" w:lineRule="auto"/>
              <w:ind w:left="0" w:firstLine="0" w:firstLineChars="0"/>
              <w:jc w:val="center"/>
              <w:rPr>
                <w:rFonts w:hint="eastAsia" w:ascii="仿宋_GB2312" w:hAnsi="仿宋_GB2312" w:eastAsia="仿宋_GB2312" w:cs="仿宋_GB2312"/>
                <w:b/>
                <w:bCs/>
                <w:sz w:val="24"/>
                <w:szCs w:val="24"/>
              </w:rPr>
            </w:pPr>
          </w:p>
          <w:p w14:paraId="10B48356">
            <w:pPr>
              <w:widowControl w:val="0"/>
              <w:spacing w:line="240" w:lineRule="auto"/>
              <w:ind w:left="0" w:firstLine="0" w:firstLineChars="0"/>
              <w:jc w:val="center"/>
              <w:rPr>
                <w:rFonts w:hint="eastAsia" w:ascii="仿宋_GB2312" w:hAnsi="仿宋_GB2312" w:eastAsia="仿宋_GB2312" w:cs="仿宋_GB2312"/>
                <w:b/>
                <w:bCs/>
                <w:sz w:val="24"/>
                <w:szCs w:val="24"/>
              </w:rPr>
            </w:pPr>
          </w:p>
          <w:p w14:paraId="14AE4CD9">
            <w:pPr>
              <w:widowControl w:val="0"/>
              <w:spacing w:line="240" w:lineRule="auto"/>
              <w:ind w:left="0" w:firstLine="0" w:firstLineChars="0"/>
              <w:jc w:val="center"/>
              <w:rPr>
                <w:rFonts w:hint="eastAsia" w:ascii="仿宋_GB2312" w:hAnsi="仿宋_GB2312" w:eastAsia="仿宋_GB2312" w:cs="仿宋_GB2312"/>
                <w:b/>
                <w:bCs/>
                <w:sz w:val="24"/>
                <w:szCs w:val="24"/>
              </w:rPr>
            </w:pPr>
          </w:p>
        </w:tc>
        <w:tc>
          <w:tcPr>
            <w:tcW w:w="7772" w:type="dxa"/>
            <w:gridSpan w:val="3"/>
            <w:tcBorders>
              <w:top w:val="single" w:color="auto" w:sz="4" w:space="0"/>
              <w:left w:val="single" w:color="auto" w:sz="4" w:space="0"/>
              <w:bottom w:val="single" w:color="auto" w:sz="4" w:space="0"/>
              <w:right w:val="single" w:color="auto" w:sz="4" w:space="0"/>
            </w:tcBorders>
            <w:noWrap w:val="0"/>
            <w:vAlign w:val="top"/>
          </w:tcPr>
          <w:p w14:paraId="498F18C2">
            <w:pPr>
              <w:widowControl w:val="0"/>
              <w:spacing w:after="80" w:line="240" w:lineRule="auto"/>
              <w:ind w:left="0" w:firstLine="0" w:firstLineChars="0"/>
              <w:jc w:val="both"/>
              <w:rPr>
                <w:rFonts w:ascii="Calibri" w:hAnsi="Calibri" w:eastAsia="宋体" w:cs="Times New Roman"/>
                <w:szCs w:val="24"/>
              </w:rPr>
            </w:pPr>
            <w:r>
              <w:rPr>
                <w:rFonts w:hint="eastAsia" w:ascii="楷体" w:hAnsi="楷体" w:eastAsia="楷体" w:cs="Times New Roman"/>
                <w:sz w:val="20"/>
                <w:szCs w:val="24"/>
                <w:lang w:eastAsia="zh-CN"/>
              </w:rPr>
              <w:t>（</w:t>
            </w:r>
            <w:r>
              <w:rPr>
                <w:rFonts w:ascii="楷体" w:hAnsi="楷体" w:eastAsia="楷体" w:cs="Times New Roman"/>
                <w:sz w:val="20"/>
                <w:szCs w:val="24"/>
              </w:rPr>
              <w:t>围绕师德师风建设，重点阐述思想政治引领、教书育人成效、团队协作精神、师德师风建设举措及成效等）</w:t>
            </w:r>
          </w:p>
          <w:p w14:paraId="7FD8D4F6">
            <w:pPr>
              <w:widowControl w:val="0"/>
              <w:spacing w:line="240" w:lineRule="auto"/>
              <w:ind w:left="0" w:firstLine="0" w:firstLineChars="0"/>
              <w:jc w:val="both"/>
              <w:rPr>
                <w:rFonts w:ascii="Times New Roman" w:hAnsi="Times New Roman" w:eastAsia="仿宋" w:cs="Times New Roman"/>
                <w:sz w:val="24"/>
                <w:szCs w:val="24"/>
              </w:rPr>
            </w:pPr>
          </w:p>
          <w:p w14:paraId="5949DE55">
            <w:pPr>
              <w:widowControl w:val="0"/>
              <w:spacing w:line="240" w:lineRule="auto"/>
              <w:ind w:left="0" w:firstLine="0" w:firstLineChars="0"/>
              <w:jc w:val="both"/>
              <w:rPr>
                <w:rFonts w:ascii="Times New Roman" w:hAnsi="Times New Roman" w:eastAsia="仿宋" w:cs="Times New Roman"/>
                <w:sz w:val="24"/>
                <w:szCs w:val="24"/>
              </w:rPr>
            </w:pPr>
          </w:p>
          <w:p w14:paraId="33CEC04E">
            <w:pPr>
              <w:widowControl w:val="0"/>
              <w:spacing w:line="240" w:lineRule="auto"/>
              <w:ind w:left="0" w:firstLine="0" w:firstLineChars="0"/>
              <w:jc w:val="both"/>
              <w:rPr>
                <w:rFonts w:ascii="Times New Roman" w:hAnsi="Times New Roman" w:eastAsia="仿宋" w:cs="Times New Roman"/>
                <w:sz w:val="24"/>
                <w:szCs w:val="24"/>
              </w:rPr>
            </w:pPr>
          </w:p>
          <w:p w14:paraId="4A32C966">
            <w:pPr>
              <w:widowControl w:val="0"/>
              <w:spacing w:line="240" w:lineRule="auto"/>
              <w:ind w:left="0" w:firstLine="0" w:firstLineChars="0"/>
              <w:jc w:val="both"/>
              <w:rPr>
                <w:rFonts w:ascii="Times New Roman" w:hAnsi="Times New Roman" w:eastAsia="仿宋" w:cs="Times New Roman"/>
                <w:sz w:val="24"/>
                <w:szCs w:val="24"/>
              </w:rPr>
            </w:pPr>
          </w:p>
          <w:p w14:paraId="43B8EB21">
            <w:pPr>
              <w:widowControl w:val="0"/>
              <w:spacing w:line="240" w:lineRule="auto"/>
              <w:ind w:left="0" w:firstLine="0" w:firstLineChars="0"/>
              <w:jc w:val="both"/>
              <w:rPr>
                <w:rFonts w:ascii="Times New Roman" w:hAnsi="Times New Roman" w:eastAsia="仿宋" w:cs="Times New Roman"/>
                <w:sz w:val="24"/>
                <w:szCs w:val="24"/>
              </w:rPr>
            </w:pPr>
          </w:p>
          <w:p w14:paraId="1186604E">
            <w:pPr>
              <w:widowControl w:val="0"/>
              <w:spacing w:line="240" w:lineRule="auto"/>
              <w:ind w:left="0" w:firstLine="0" w:firstLineChars="0"/>
              <w:jc w:val="both"/>
              <w:rPr>
                <w:rFonts w:ascii="Times New Roman" w:hAnsi="Times New Roman" w:eastAsia="仿宋" w:cs="Times New Roman"/>
                <w:sz w:val="24"/>
                <w:szCs w:val="24"/>
              </w:rPr>
            </w:pPr>
          </w:p>
        </w:tc>
      </w:tr>
      <w:tr w14:paraId="09F9C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60B18ABA">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二级单位党组织</w:t>
            </w:r>
          </w:p>
          <w:p w14:paraId="16F2D02D">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意见</w:t>
            </w:r>
          </w:p>
        </w:tc>
        <w:tc>
          <w:tcPr>
            <w:tcW w:w="7772" w:type="dxa"/>
            <w:gridSpan w:val="3"/>
            <w:tcBorders>
              <w:top w:val="single" w:color="auto" w:sz="4" w:space="0"/>
              <w:left w:val="single" w:color="auto" w:sz="4" w:space="0"/>
              <w:bottom w:val="single" w:color="auto" w:sz="4" w:space="0"/>
              <w:right w:val="single" w:color="auto" w:sz="4" w:space="0"/>
            </w:tcBorders>
            <w:noWrap w:val="0"/>
            <w:vAlign w:val="top"/>
          </w:tcPr>
          <w:p w14:paraId="6E1D38EF">
            <w:pPr>
              <w:widowControl w:val="0"/>
              <w:spacing w:line="240" w:lineRule="auto"/>
              <w:ind w:left="0" w:firstLine="0" w:firstLineChars="0"/>
              <w:jc w:val="both"/>
              <w:rPr>
                <w:rFonts w:ascii="Times New Roman" w:hAnsi="Times New Roman" w:eastAsia="仿宋" w:cs="Times New Roman"/>
                <w:sz w:val="24"/>
                <w:szCs w:val="24"/>
              </w:rPr>
            </w:pPr>
          </w:p>
          <w:p w14:paraId="6C3216BB">
            <w:pPr>
              <w:widowControl w:val="0"/>
              <w:spacing w:line="240" w:lineRule="auto"/>
              <w:ind w:left="0" w:firstLine="0" w:firstLineChars="0"/>
              <w:jc w:val="both"/>
              <w:rPr>
                <w:rFonts w:ascii="Times New Roman" w:hAnsi="Times New Roman" w:eastAsia="仿宋" w:cs="Times New Roman"/>
                <w:sz w:val="24"/>
                <w:szCs w:val="24"/>
              </w:rPr>
            </w:pPr>
          </w:p>
          <w:p w14:paraId="625C74BD">
            <w:pPr>
              <w:widowControl w:val="0"/>
              <w:spacing w:line="240" w:lineRule="auto"/>
              <w:ind w:left="0" w:firstLine="0" w:firstLineChars="0"/>
              <w:jc w:val="both"/>
              <w:rPr>
                <w:rFonts w:ascii="Times New Roman" w:hAnsi="Times New Roman" w:eastAsia="仿宋" w:cs="Times New Roman"/>
                <w:sz w:val="24"/>
                <w:szCs w:val="24"/>
              </w:rPr>
            </w:pPr>
          </w:p>
          <w:p w14:paraId="4ECED874">
            <w:pPr>
              <w:widowControl w:val="0"/>
              <w:spacing w:line="240" w:lineRule="auto"/>
              <w:ind w:left="0" w:firstLine="4080" w:firstLineChars="1700"/>
              <w:jc w:val="both"/>
              <w:rPr>
                <w:rFonts w:ascii="Times New Roman" w:hAnsi="Times New Roman" w:eastAsia="仿宋" w:cs="Times New Roman"/>
                <w:sz w:val="24"/>
                <w:szCs w:val="24"/>
              </w:rPr>
            </w:pPr>
          </w:p>
          <w:p w14:paraId="0FB494E2">
            <w:pPr>
              <w:widowControl w:val="0"/>
              <w:spacing w:line="240" w:lineRule="auto"/>
              <w:ind w:left="0" w:firstLine="4080" w:firstLineChars="1700"/>
              <w:jc w:val="both"/>
              <w:rPr>
                <w:rFonts w:ascii="Times New Roman" w:hAnsi="Times New Roman" w:eastAsia="仿宋" w:cs="Times New Roman"/>
                <w:sz w:val="24"/>
                <w:szCs w:val="24"/>
              </w:rPr>
            </w:pPr>
          </w:p>
          <w:p w14:paraId="4C98D772">
            <w:pPr>
              <w:widowControl w:val="0"/>
              <w:spacing w:line="240" w:lineRule="auto"/>
              <w:ind w:left="0" w:firstLine="1440" w:firstLineChars="600"/>
              <w:jc w:val="both"/>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负责人签字：                               </w:t>
            </w:r>
            <w:r>
              <w:rPr>
                <w:rFonts w:ascii="Times New Roman" w:hAnsi="Times New Roman" w:eastAsia="仿宋" w:cs="Times New Roman"/>
                <w:sz w:val="24"/>
                <w:szCs w:val="24"/>
              </w:rPr>
              <w:t>（签章）</w:t>
            </w:r>
          </w:p>
          <w:p w14:paraId="538159DF">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0992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114C4BEB">
            <w:pPr>
              <w:widowControl w:val="0"/>
              <w:spacing w:line="240" w:lineRule="auto"/>
              <w:ind w:left="0" w:firstLine="0" w:firstLineChars="0"/>
              <w:jc w:val="center"/>
              <w:rPr>
                <w:rFonts w:ascii="仿宋_GB2312" w:hAnsi="仿宋_GB2312" w:eastAsia="仿宋_GB2312" w:cs="仿宋_GB2312"/>
                <w:b/>
                <w:bCs/>
                <w:sz w:val="24"/>
                <w:szCs w:val="24"/>
              </w:rPr>
            </w:pPr>
            <w:r>
              <w:rPr>
                <w:rFonts w:hint="eastAsia" w:ascii="仿宋_GB2312" w:hAnsi="仿宋_GB2312" w:eastAsia="仿宋_GB2312" w:cs="仿宋_GB2312"/>
                <w:b/>
                <w:bCs/>
                <w:sz w:val="24"/>
                <w:szCs w:val="24"/>
              </w:rPr>
              <w:t>资格审查意见</w:t>
            </w:r>
          </w:p>
        </w:tc>
        <w:tc>
          <w:tcPr>
            <w:tcW w:w="7772" w:type="dxa"/>
            <w:gridSpan w:val="3"/>
            <w:tcBorders>
              <w:top w:val="single" w:color="auto" w:sz="4" w:space="0"/>
              <w:left w:val="single" w:color="auto" w:sz="4" w:space="0"/>
              <w:bottom w:val="single" w:color="auto" w:sz="4" w:space="0"/>
              <w:right w:val="single" w:color="auto" w:sz="4" w:space="0"/>
            </w:tcBorders>
            <w:noWrap w:val="0"/>
            <w:vAlign w:val="top"/>
          </w:tcPr>
          <w:p w14:paraId="01033A92">
            <w:pPr>
              <w:widowControl w:val="0"/>
              <w:spacing w:line="240" w:lineRule="auto"/>
              <w:ind w:left="0" w:firstLine="1440" w:firstLineChars="600"/>
              <w:jc w:val="both"/>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 xml:space="preserve"> </w:t>
            </w:r>
          </w:p>
          <w:p w14:paraId="245432B0">
            <w:pPr>
              <w:widowControl w:val="0"/>
              <w:spacing w:line="240" w:lineRule="auto"/>
              <w:ind w:left="0" w:firstLine="1440" w:firstLineChars="600"/>
              <w:jc w:val="both"/>
              <w:rPr>
                <w:rFonts w:hint="eastAsia" w:ascii="Times New Roman" w:hAnsi="Times New Roman" w:eastAsia="仿宋" w:cs="Times New Roman"/>
                <w:sz w:val="24"/>
                <w:szCs w:val="24"/>
              </w:rPr>
            </w:pPr>
          </w:p>
          <w:p w14:paraId="6FAC60CB">
            <w:pPr>
              <w:widowControl w:val="0"/>
              <w:spacing w:line="240" w:lineRule="auto"/>
              <w:ind w:left="0" w:firstLine="1440" w:firstLineChars="600"/>
              <w:jc w:val="both"/>
              <w:rPr>
                <w:rFonts w:hint="eastAsia" w:ascii="Times New Roman" w:hAnsi="Times New Roman" w:eastAsia="仿宋" w:cs="Times New Roman"/>
                <w:sz w:val="24"/>
                <w:szCs w:val="24"/>
              </w:rPr>
            </w:pPr>
          </w:p>
          <w:p w14:paraId="05C06876">
            <w:pPr>
              <w:widowControl w:val="0"/>
              <w:spacing w:line="240" w:lineRule="auto"/>
              <w:ind w:left="0" w:firstLine="1440" w:firstLineChars="600"/>
              <w:jc w:val="both"/>
              <w:rPr>
                <w:rFonts w:hint="eastAsia" w:ascii="Times New Roman" w:hAnsi="Times New Roman" w:eastAsia="仿宋" w:cs="Times New Roman"/>
                <w:sz w:val="24"/>
                <w:szCs w:val="24"/>
              </w:rPr>
            </w:pPr>
          </w:p>
          <w:p w14:paraId="529AB40B">
            <w:pPr>
              <w:widowControl w:val="0"/>
              <w:spacing w:line="240" w:lineRule="auto"/>
              <w:ind w:left="0" w:firstLine="5280" w:firstLineChars="2200"/>
              <w:jc w:val="both"/>
              <w:rPr>
                <w:rFonts w:ascii="Times New Roman" w:hAnsi="Times New Roman" w:eastAsia="仿宋" w:cs="Times New Roman"/>
                <w:sz w:val="24"/>
                <w:szCs w:val="24"/>
              </w:rPr>
            </w:pPr>
            <w:r>
              <w:rPr>
                <w:rFonts w:ascii="Times New Roman" w:hAnsi="Times New Roman" w:eastAsia="仿宋" w:cs="Times New Roman"/>
                <w:sz w:val="24"/>
                <w:szCs w:val="24"/>
              </w:rPr>
              <w:t>（签章）</w:t>
            </w:r>
          </w:p>
          <w:p w14:paraId="48C996E6">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493209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C39BA7C">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评审委员会意见</w:t>
            </w:r>
          </w:p>
        </w:tc>
        <w:tc>
          <w:tcPr>
            <w:tcW w:w="7772" w:type="dxa"/>
            <w:gridSpan w:val="3"/>
            <w:tcBorders>
              <w:top w:val="single" w:color="auto" w:sz="4" w:space="0"/>
              <w:left w:val="single" w:color="auto" w:sz="4" w:space="0"/>
              <w:bottom w:val="single" w:color="auto" w:sz="4" w:space="0"/>
              <w:right w:val="single" w:color="auto" w:sz="4" w:space="0"/>
            </w:tcBorders>
            <w:noWrap w:val="0"/>
            <w:vAlign w:val="top"/>
          </w:tcPr>
          <w:p w14:paraId="3F3AA087">
            <w:pPr>
              <w:widowControl w:val="0"/>
              <w:spacing w:line="240" w:lineRule="auto"/>
              <w:ind w:left="0" w:firstLine="0" w:firstLineChars="0"/>
              <w:jc w:val="both"/>
              <w:rPr>
                <w:rFonts w:ascii="Times New Roman" w:hAnsi="Times New Roman" w:eastAsia="仿宋" w:cs="Times New Roman"/>
                <w:sz w:val="24"/>
                <w:szCs w:val="24"/>
              </w:rPr>
            </w:pPr>
          </w:p>
          <w:p w14:paraId="4821C8C0">
            <w:pPr>
              <w:widowControl w:val="0"/>
              <w:spacing w:line="240" w:lineRule="auto"/>
              <w:ind w:left="0" w:firstLine="0" w:firstLineChars="0"/>
              <w:jc w:val="both"/>
              <w:rPr>
                <w:rFonts w:ascii="Times New Roman" w:hAnsi="Times New Roman" w:eastAsia="仿宋" w:cs="Times New Roman"/>
                <w:sz w:val="24"/>
                <w:szCs w:val="24"/>
              </w:rPr>
            </w:pPr>
          </w:p>
          <w:p w14:paraId="042DEC5D">
            <w:pPr>
              <w:widowControl w:val="0"/>
              <w:spacing w:line="240" w:lineRule="auto"/>
              <w:ind w:left="0" w:firstLine="0" w:firstLineChars="0"/>
              <w:jc w:val="both"/>
              <w:rPr>
                <w:rFonts w:ascii="Times New Roman" w:hAnsi="Times New Roman" w:eastAsia="仿宋" w:cs="Times New Roman"/>
                <w:sz w:val="24"/>
                <w:szCs w:val="24"/>
              </w:rPr>
            </w:pPr>
          </w:p>
          <w:p w14:paraId="528C4606">
            <w:pPr>
              <w:widowControl w:val="0"/>
              <w:spacing w:line="240" w:lineRule="auto"/>
              <w:ind w:left="0" w:firstLine="4080" w:firstLineChars="1700"/>
              <w:jc w:val="both"/>
              <w:rPr>
                <w:rFonts w:ascii="Times New Roman" w:hAnsi="Times New Roman" w:eastAsia="仿宋" w:cs="Times New Roman"/>
                <w:sz w:val="24"/>
                <w:szCs w:val="24"/>
              </w:rPr>
            </w:pPr>
          </w:p>
          <w:p w14:paraId="0FA0C598">
            <w:pPr>
              <w:widowControl w:val="0"/>
              <w:spacing w:line="240" w:lineRule="auto"/>
              <w:ind w:left="0" w:firstLine="4080" w:firstLineChars="1700"/>
              <w:jc w:val="both"/>
              <w:rPr>
                <w:rFonts w:ascii="Times New Roman" w:hAnsi="Times New Roman" w:eastAsia="仿宋" w:cs="Times New Roman"/>
                <w:sz w:val="24"/>
                <w:szCs w:val="24"/>
              </w:rPr>
            </w:pPr>
          </w:p>
          <w:p w14:paraId="178E2B92">
            <w:pPr>
              <w:widowControl w:val="0"/>
              <w:spacing w:line="240" w:lineRule="auto"/>
              <w:ind w:left="0" w:firstLine="1440" w:firstLineChars="600"/>
              <w:jc w:val="both"/>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                               </w:t>
            </w:r>
            <w:r>
              <w:rPr>
                <w:rFonts w:ascii="Times New Roman" w:hAnsi="Times New Roman" w:eastAsia="仿宋" w:cs="Times New Roman"/>
                <w:sz w:val="24"/>
                <w:szCs w:val="24"/>
              </w:rPr>
              <w:t>（签章）</w:t>
            </w:r>
          </w:p>
          <w:p w14:paraId="713EE388">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0FAD1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00D6111">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学校</w:t>
            </w:r>
          </w:p>
          <w:p w14:paraId="0066B985">
            <w:pPr>
              <w:widowControl w:val="0"/>
              <w:spacing w:line="240" w:lineRule="auto"/>
              <w:ind w:left="0" w:firstLine="0" w:firstLineChars="0"/>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意见</w:t>
            </w:r>
          </w:p>
        </w:tc>
        <w:tc>
          <w:tcPr>
            <w:tcW w:w="7772" w:type="dxa"/>
            <w:gridSpan w:val="3"/>
            <w:tcBorders>
              <w:top w:val="single" w:color="auto" w:sz="4" w:space="0"/>
              <w:left w:val="single" w:color="auto" w:sz="4" w:space="0"/>
              <w:bottom w:val="single" w:color="auto" w:sz="4" w:space="0"/>
              <w:right w:val="single" w:color="auto" w:sz="4" w:space="0"/>
            </w:tcBorders>
            <w:noWrap w:val="0"/>
            <w:vAlign w:val="top"/>
          </w:tcPr>
          <w:p w14:paraId="6BB6F09E">
            <w:pPr>
              <w:widowControl w:val="0"/>
              <w:spacing w:line="240" w:lineRule="auto"/>
              <w:ind w:left="0" w:firstLine="0" w:firstLineChars="0"/>
              <w:jc w:val="both"/>
              <w:rPr>
                <w:rFonts w:ascii="Times New Roman" w:hAnsi="Times New Roman" w:eastAsia="仿宋" w:cs="Times New Roman"/>
                <w:sz w:val="24"/>
                <w:szCs w:val="24"/>
              </w:rPr>
            </w:pPr>
          </w:p>
          <w:p w14:paraId="2BAA3E23">
            <w:pPr>
              <w:widowControl w:val="0"/>
              <w:spacing w:line="240" w:lineRule="auto"/>
              <w:ind w:left="0" w:firstLine="0" w:firstLineChars="0"/>
              <w:jc w:val="both"/>
              <w:rPr>
                <w:rFonts w:ascii="Times New Roman" w:hAnsi="Times New Roman" w:eastAsia="仿宋" w:cs="Times New Roman"/>
                <w:sz w:val="24"/>
                <w:szCs w:val="24"/>
              </w:rPr>
            </w:pPr>
          </w:p>
          <w:p w14:paraId="5C237937">
            <w:pPr>
              <w:widowControl w:val="0"/>
              <w:spacing w:line="240" w:lineRule="auto"/>
              <w:ind w:left="0" w:firstLine="0" w:firstLineChars="0"/>
              <w:jc w:val="both"/>
              <w:rPr>
                <w:rFonts w:ascii="Times New Roman" w:hAnsi="Times New Roman" w:eastAsia="仿宋" w:cs="Times New Roman"/>
                <w:sz w:val="24"/>
                <w:szCs w:val="24"/>
              </w:rPr>
            </w:pPr>
          </w:p>
          <w:p w14:paraId="2B481A8F">
            <w:pPr>
              <w:widowControl w:val="0"/>
              <w:spacing w:line="240" w:lineRule="auto"/>
              <w:ind w:left="0" w:firstLine="0" w:firstLineChars="0"/>
              <w:jc w:val="both"/>
              <w:rPr>
                <w:rFonts w:ascii="Times New Roman" w:hAnsi="Times New Roman" w:eastAsia="仿宋" w:cs="Times New Roman"/>
                <w:sz w:val="24"/>
                <w:szCs w:val="24"/>
              </w:rPr>
            </w:pPr>
          </w:p>
          <w:p w14:paraId="26F30A92">
            <w:pPr>
              <w:widowControl w:val="0"/>
              <w:spacing w:line="240" w:lineRule="auto"/>
              <w:ind w:left="0" w:firstLine="4080" w:firstLineChars="1700"/>
              <w:jc w:val="both"/>
              <w:rPr>
                <w:rFonts w:ascii="Times New Roman" w:hAnsi="Times New Roman" w:eastAsia="仿宋" w:cs="Times New Roman"/>
                <w:sz w:val="24"/>
                <w:szCs w:val="24"/>
              </w:rPr>
            </w:pPr>
          </w:p>
          <w:p w14:paraId="41F7E732">
            <w:pPr>
              <w:widowControl w:val="0"/>
              <w:spacing w:line="240" w:lineRule="auto"/>
              <w:ind w:left="0" w:firstLine="4080" w:firstLineChars="1700"/>
              <w:jc w:val="both"/>
              <w:rPr>
                <w:rFonts w:ascii="Times New Roman" w:hAnsi="Times New Roman" w:eastAsia="仿宋" w:cs="Times New Roman"/>
                <w:sz w:val="24"/>
                <w:szCs w:val="24"/>
              </w:rPr>
            </w:pPr>
          </w:p>
          <w:p w14:paraId="02C8CF25">
            <w:pPr>
              <w:widowControl w:val="0"/>
              <w:spacing w:line="240" w:lineRule="auto"/>
              <w:ind w:left="0" w:firstLine="5280" w:firstLineChars="2200"/>
              <w:jc w:val="both"/>
              <w:rPr>
                <w:rFonts w:ascii="Times New Roman" w:hAnsi="Times New Roman" w:eastAsia="仿宋" w:cs="Times New Roman"/>
                <w:sz w:val="24"/>
                <w:szCs w:val="24"/>
              </w:rPr>
            </w:pPr>
            <w:r>
              <w:rPr>
                <w:rFonts w:ascii="Times New Roman" w:hAnsi="Times New Roman" w:eastAsia="仿宋" w:cs="Times New Roman"/>
                <w:sz w:val="24"/>
                <w:szCs w:val="24"/>
              </w:rPr>
              <w:t>（签章）</w:t>
            </w:r>
          </w:p>
          <w:p w14:paraId="3D81D18F">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bl>
    <w:p w14:paraId="11F47856">
      <w:pPr>
        <w:widowControl w:val="0"/>
        <w:spacing w:line="240" w:lineRule="auto"/>
        <w:ind w:left="0" w:firstLine="480" w:firstLineChars="200"/>
        <w:jc w:val="both"/>
        <w:rPr>
          <w:rFonts w:ascii="Times New Roman" w:hAnsi="Times New Roman" w:eastAsia="仿宋" w:cs="Times New Roman"/>
          <w:sz w:val="24"/>
          <w:szCs w:val="24"/>
        </w:rPr>
      </w:pPr>
      <w:r>
        <w:rPr>
          <w:rFonts w:ascii="Times New Roman" w:hAnsi="Times New Roman" w:eastAsia="仿宋" w:cs="Times New Roman"/>
          <w:sz w:val="24"/>
          <w:szCs w:val="24"/>
        </w:rPr>
        <w:t>备注：此表双面打印</w:t>
      </w:r>
    </w:p>
    <w:p w14:paraId="3B1B2177">
      <w:pPr>
        <w:widowControl/>
        <w:tabs>
          <w:tab w:val="left" w:pos="514"/>
        </w:tabs>
        <w:spacing w:after="156" w:afterLines="50" w:line="440" w:lineRule="exact"/>
        <w:ind w:left="0" w:firstLine="0" w:firstLineChars="0"/>
        <w:jc w:val="left"/>
        <w:rPr>
          <w:rFonts w:hint="eastAsia" w:ascii="黑体" w:hAnsi="黑体" w:eastAsia="黑体" w:cs="黑体"/>
          <w:sz w:val="32"/>
          <w:szCs w:val="32"/>
        </w:rPr>
      </w:pPr>
      <w:r>
        <w:rPr>
          <w:rFonts w:hint="eastAsia" w:ascii="黑体" w:hAnsi="黑体" w:eastAsia="黑体" w:cs="黑体"/>
          <w:sz w:val="32"/>
          <w:szCs w:val="32"/>
        </w:rPr>
        <w:t>附件2</w:t>
      </w:r>
    </w:p>
    <w:p w14:paraId="42400F2B">
      <w:pPr>
        <w:widowControl/>
        <w:kinsoku w:val="0"/>
        <w:autoSpaceDE w:val="0"/>
        <w:autoSpaceDN w:val="0"/>
        <w:adjustRightInd w:val="0"/>
        <w:snapToGrid w:val="0"/>
        <w:spacing w:line="560" w:lineRule="exact"/>
        <w:ind w:left="0" w:firstLine="0" w:firstLineChars="0"/>
        <w:jc w:val="center"/>
        <w:textAlignment w:val="baseline"/>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南通师范高等专科学校</w:t>
      </w:r>
    </w:p>
    <w:p w14:paraId="5DAA8725">
      <w:pPr>
        <w:widowControl/>
        <w:kinsoku w:val="0"/>
        <w:autoSpaceDE w:val="0"/>
        <w:autoSpaceDN w:val="0"/>
        <w:adjustRightInd w:val="0"/>
        <w:snapToGrid w:val="0"/>
        <w:spacing w:line="560" w:lineRule="exact"/>
        <w:ind w:left="0" w:firstLine="0" w:firstLineChars="0"/>
        <w:jc w:val="center"/>
        <w:textAlignment w:val="baseline"/>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lang w:eastAsia="zh-CN"/>
        </w:rPr>
        <w:t>“</w:t>
      </w:r>
      <w:r>
        <w:rPr>
          <w:rFonts w:hint="eastAsia" w:ascii="方正小标宋简体" w:hAnsi="方正小标宋简体" w:eastAsia="方正小标宋简体" w:cs="方正小标宋简体"/>
          <w:kern w:val="0"/>
          <w:sz w:val="36"/>
          <w:szCs w:val="36"/>
        </w:rPr>
        <w:t>教书育人先进个人</w:t>
      </w:r>
      <w:r>
        <w:rPr>
          <w:rFonts w:hint="eastAsia" w:ascii="方正小标宋简体" w:hAnsi="方正小标宋简体" w:eastAsia="方正小标宋简体" w:cs="方正小标宋简体"/>
          <w:kern w:val="0"/>
          <w:sz w:val="36"/>
          <w:szCs w:val="36"/>
          <w:lang w:eastAsia="zh-CN"/>
        </w:rPr>
        <w:t>”</w:t>
      </w:r>
      <w:r>
        <w:rPr>
          <w:rFonts w:hint="eastAsia" w:ascii="方正小标宋简体" w:hAnsi="方正小标宋简体" w:eastAsia="方正小标宋简体" w:cs="方正小标宋简体"/>
          <w:kern w:val="0"/>
          <w:sz w:val="36"/>
          <w:szCs w:val="36"/>
        </w:rPr>
        <w:t>申报表</w:t>
      </w:r>
    </w:p>
    <w:p w14:paraId="7DACADC2">
      <w:pPr>
        <w:widowControl/>
        <w:spacing w:line="240" w:lineRule="auto"/>
        <w:ind w:left="0" w:firstLine="0" w:firstLineChars="0"/>
        <w:jc w:val="left"/>
        <w:rPr>
          <w:rFonts w:hint="eastAsia" w:ascii="仿宋" w:hAnsi="仿宋" w:eastAsia="仿宋" w:cs="Times New Roman"/>
          <w:b/>
          <w:bCs/>
          <w:sz w:val="28"/>
          <w:szCs w:val="28"/>
        </w:rPr>
      </w:pPr>
    </w:p>
    <w:p w14:paraId="7C3A488B">
      <w:pPr>
        <w:widowControl/>
        <w:spacing w:line="240" w:lineRule="auto"/>
        <w:ind w:left="0" w:firstLine="0" w:firstLineChars="0"/>
        <w:jc w:val="left"/>
        <w:rPr>
          <w:rFonts w:ascii="仿宋" w:hAnsi="仿宋" w:eastAsia="仿宋" w:cs="Times New Roman"/>
          <w:sz w:val="28"/>
          <w:szCs w:val="28"/>
        </w:rPr>
      </w:pPr>
      <w:r>
        <w:rPr>
          <w:rFonts w:hint="eastAsia" w:ascii="仿宋" w:hAnsi="仿宋" w:eastAsia="仿宋" w:cs="Times New Roman"/>
          <w:b/>
          <w:bCs/>
          <w:sz w:val="28"/>
          <w:szCs w:val="28"/>
        </w:rPr>
        <w:t>所属二级单位</w:t>
      </w:r>
      <w:r>
        <w:rPr>
          <w:rFonts w:hint="eastAsia" w:ascii="等线" w:hAnsi="等线" w:eastAsia="仿宋" w:cs="Times New Roman"/>
          <w:szCs w:val="22"/>
        </w:rPr>
        <w:t>：</w:t>
      </w:r>
      <w:r>
        <w:rPr>
          <w:rFonts w:ascii="等线" w:hAnsi="等线" w:eastAsia="等线" w:cs="Times New Roman"/>
          <w:szCs w:val="22"/>
        </w:rPr>
        <w:t>“</w:t>
      </w:r>
      <w:r>
        <w:rPr>
          <w:rFonts w:hint="eastAsia" w:ascii="等线" w:hAnsi="等线" w:eastAsia="等线" w:cs="Times New Roman"/>
          <w:szCs w:val="22"/>
        </w:rPr>
        <w:t xml:space="preserve">                 </w:t>
      </w:r>
    </w:p>
    <w:tbl>
      <w:tblPr>
        <w:tblStyle w:val="9"/>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1183"/>
        <w:gridCol w:w="544"/>
        <w:gridCol w:w="2348"/>
        <w:gridCol w:w="8"/>
        <w:gridCol w:w="1411"/>
        <w:gridCol w:w="144"/>
        <w:gridCol w:w="2114"/>
      </w:tblGrid>
      <w:tr w14:paraId="08DE8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64" w:type="dxa"/>
            <w:noWrap w:val="0"/>
            <w:vAlign w:val="center"/>
          </w:tcPr>
          <w:p w14:paraId="1573E0EE">
            <w:pPr>
              <w:widowControl/>
              <w:spacing w:line="440" w:lineRule="exact"/>
              <w:ind w:left="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姓    名</w:t>
            </w:r>
          </w:p>
        </w:tc>
        <w:tc>
          <w:tcPr>
            <w:tcW w:w="1727" w:type="dxa"/>
            <w:gridSpan w:val="2"/>
            <w:noWrap w:val="0"/>
            <w:vAlign w:val="center"/>
          </w:tcPr>
          <w:p w14:paraId="5BC13C4B">
            <w:pPr>
              <w:widowControl/>
              <w:spacing w:line="440" w:lineRule="exact"/>
              <w:ind w:left="140" w:firstLine="487" w:firstLineChars="203"/>
              <w:jc w:val="left"/>
              <w:rPr>
                <w:rFonts w:hint="eastAsia" w:ascii="仿宋_GB2312" w:hAnsi="仿宋_GB2312" w:eastAsia="仿宋_GB2312" w:cs="仿宋_GB2312"/>
                <w:sz w:val="24"/>
                <w:szCs w:val="22"/>
              </w:rPr>
            </w:pPr>
          </w:p>
        </w:tc>
        <w:tc>
          <w:tcPr>
            <w:tcW w:w="2348" w:type="dxa"/>
            <w:noWrap w:val="0"/>
            <w:vAlign w:val="center"/>
          </w:tcPr>
          <w:p w14:paraId="4F694739">
            <w:pPr>
              <w:widowControl/>
              <w:spacing w:line="440" w:lineRule="exact"/>
              <w:ind w:left="0" w:firstLine="0" w:firstLineChars="0"/>
              <w:jc w:val="left"/>
              <w:rPr>
                <w:rFonts w:hint="eastAsia" w:ascii="仿宋_GB2312" w:hAnsi="仿宋_GB2312" w:eastAsia="仿宋_GB2312" w:cs="仿宋_GB2312"/>
                <w:sz w:val="24"/>
                <w:szCs w:val="22"/>
              </w:rPr>
            </w:pPr>
            <w:r>
              <w:rPr>
                <w:rFonts w:hint="eastAsia" w:ascii="仿宋_GB2312" w:hAnsi="仿宋_GB2312" w:eastAsia="仿宋_GB2312" w:cs="仿宋_GB2312"/>
                <w:b/>
                <w:bCs/>
                <w:sz w:val="28"/>
                <w:szCs w:val="28"/>
              </w:rPr>
              <w:t>性    别</w:t>
            </w:r>
          </w:p>
        </w:tc>
        <w:tc>
          <w:tcPr>
            <w:tcW w:w="1563" w:type="dxa"/>
            <w:gridSpan w:val="3"/>
            <w:noWrap w:val="0"/>
            <w:vAlign w:val="center"/>
          </w:tcPr>
          <w:p w14:paraId="10388373">
            <w:pPr>
              <w:widowControl/>
              <w:spacing w:line="440" w:lineRule="exact"/>
              <w:ind w:left="140" w:firstLine="487" w:firstLineChars="203"/>
              <w:jc w:val="center"/>
              <w:rPr>
                <w:rFonts w:ascii="仿宋" w:hAnsi="仿宋" w:eastAsia="仿宋" w:cs="Times New Roman"/>
                <w:sz w:val="24"/>
                <w:szCs w:val="22"/>
              </w:rPr>
            </w:pPr>
          </w:p>
        </w:tc>
        <w:tc>
          <w:tcPr>
            <w:tcW w:w="2114" w:type="dxa"/>
            <w:vMerge w:val="restart"/>
            <w:noWrap w:val="0"/>
            <w:vAlign w:val="center"/>
          </w:tcPr>
          <w:p w14:paraId="4DE5AE30">
            <w:pPr>
              <w:widowControl/>
              <w:spacing w:line="440" w:lineRule="exact"/>
              <w:ind w:left="0" w:firstLine="0" w:firstLineChars="0"/>
              <w:jc w:val="center"/>
              <w:rPr>
                <w:rFonts w:hint="eastAsia" w:ascii="仿宋" w:hAnsi="仿宋" w:eastAsia="仿宋" w:cs="Times New Roman"/>
                <w:sz w:val="28"/>
                <w:szCs w:val="28"/>
              </w:rPr>
            </w:pPr>
            <w:r>
              <w:rPr>
                <w:rFonts w:hint="eastAsia" w:ascii="仿宋" w:hAnsi="仿宋" w:eastAsia="仿宋" w:cs="Times New Roman"/>
                <w:b/>
                <w:bCs/>
                <w:sz w:val="28"/>
                <w:szCs w:val="28"/>
              </w:rPr>
              <w:t>照  片</w:t>
            </w:r>
          </w:p>
        </w:tc>
      </w:tr>
      <w:tr w14:paraId="0C6A7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64" w:type="dxa"/>
            <w:noWrap w:val="0"/>
            <w:vAlign w:val="center"/>
          </w:tcPr>
          <w:p w14:paraId="25CD8E35">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出生年月</w:t>
            </w:r>
          </w:p>
        </w:tc>
        <w:tc>
          <w:tcPr>
            <w:tcW w:w="1727" w:type="dxa"/>
            <w:gridSpan w:val="2"/>
            <w:noWrap w:val="0"/>
            <w:vAlign w:val="center"/>
          </w:tcPr>
          <w:p w14:paraId="0D60B0E1">
            <w:pPr>
              <w:widowControl/>
              <w:spacing w:line="440" w:lineRule="exact"/>
              <w:ind w:left="140" w:firstLine="487" w:firstLineChars="203"/>
              <w:jc w:val="left"/>
              <w:rPr>
                <w:rFonts w:hint="eastAsia" w:ascii="仿宋_GB2312" w:hAnsi="仿宋_GB2312" w:eastAsia="仿宋_GB2312" w:cs="仿宋_GB2312"/>
                <w:sz w:val="24"/>
                <w:szCs w:val="22"/>
              </w:rPr>
            </w:pPr>
          </w:p>
        </w:tc>
        <w:tc>
          <w:tcPr>
            <w:tcW w:w="2348" w:type="dxa"/>
            <w:noWrap w:val="0"/>
            <w:vAlign w:val="center"/>
          </w:tcPr>
          <w:p w14:paraId="4FBE58EF">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政治面貌</w:t>
            </w:r>
          </w:p>
        </w:tc>
        <w:tc>
          <w:tcPr>
            <w:tcW w:w="1563" w:type="dxa"/>
            <w:gridSpan w:val="3"/>
            <w:noWrap w:val="0"/>
            <w:vAlign w:val="center"/>
          </w:tcPr>
          <w:p w14:paraId="6E7B7AAC">
            <w:pPr>
              <w:widowControl/>
              <w:spacing w:line="440" w:lineRule="exact"/>
              <w:ind w:left="140" w:firstLine="487" w:firstLineChars="203"/>
              <w:jc w:val="center"/>
              <w:rPr>
                <w:rFonts w:ascii="仿宋" w:hAnsi="仿宋" w:eastAsia="仿宋" w:cs="Times New Roman"/>
                <w:sz w:val="24"/>
                <w:szCs w:val="22"/>
              </w:rPr>
            </w:pPr>
          </w:p>
        </w:tc>
        <w:tc>
          <w:tcPr>
            <w:tcW w:w="2114" w:type="dxa"/>
            <w:vMerge w:val="continue"/>
            <w:noWrap w:val="0"/>
            <w:vAlign w:val="center"/>
          </w:tcPr>
          <w:p w14:paraId="60E2A725">
            <w:pPr>
              <w:widowControl/>
              <w:spacing w:line="440" w:lineRule="exact"/>
              <w:ind w:left="0" w:firstLine="0" w:firstLineChars="0"/>
              <w:jc w:val="center"/>
              <w:rPr>
                <w:rFonts w:hint="eastAsia" w:ascii="仿宋" w:hAnsi="仿宋" w:eastAsia="仿宋" w:cs="Times New Roman"/>
                <w:b/>
                <w:bCs/>
                <w:sz w:val="28"/>
                <w:szCs w:val="28"/>
              </w:rPr>
            </w:pPr>
          </w:p>
        </w:tc>
      </w:tr>
      <w:tr w14:paraId="7831E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64" w:type="dxa"/>
            <w:noWrap w:val="0"/>
            <w:vAlign w:val="center"/>
          </w:tcPr>
          <w:p w14:paraId="729DE42C">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职    务</w:t>
            </w:r>
          </w:p>
        </w:tc>
        <w:tc>
          <w:tcPr>
            <w:tcW w:w="1727" w:type="dxa"/>
            <w:gridSpan w:val="2"/>
            <w:noWrap w:val="0"/>
            <w:vAlign w:val="center"/>
          </w:tcPr>
          <w:p w14:paraId="4C09179A">
            <w:pPr>
              <w:widowControl/>
              <w:spacing w:line="440" w:lineRule="exact"/>
              <w:ind w:left="140" w:firstLine="487" w:firstLineChars="203"/>
              <w:jc w:val="left"/>
              <w:rPr>
                <w:rFonts w:hint="eastAsia" w:ascii="仿宋_GB2312" w:hAnsi="仿宋_GB2312" w:eastAsia="仿宋_GB2312" w:cs="仿宋_GB2312"/>
                <w:sz w:val="24"/>
                <w:szCs w:val="22"/>
              </w:rPr>
            </w:pPr>
          </w:p>
        </w:tc>
        <w:tc>
          <w:tcPr>
            <w:tcW w:w="2348" w:type="dxa"/>
            <w:noWrap w:val="0"/>
            <w:vAlign w:val="center"/>
          </w:tcPr>
          <w:p w14:paraId="460DE17A">
            <w:pPr>
              <w:widowControl/>
              <w:spacing w:line="440" w:lineRule="exact"/>
              <w:ind w:left="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职    称</w:t>
            </w:r>
          </w:p>
        </w:tc>
        <w:tc>
          <w:tcPr>
            <w:tcW w:w="1563" w:type="dxa"/>
            <w:gridSpan w:val="3"/>
            <w:noWrap w:val="0"/>
            <w:vAlign w:val="center"/>
          </w:tcPr>
          <w:p w14:paraId="619CC912">
            <w:pPr>
              <w:widowControl/>
              <w:spacing w:line="440" w:lineRule="exact"/>
              <w:ind w:left="140" w:firstLine="487" w:firstLineChars="203"/>
              <w:jc w:val="center"/>
              <w:rPr>
                <w:rFonts w:ascii="仿宋" w:hAnsi="仿宋" w:eastAsia="仿宋" w:cs="Times New Roman"/>
                <w:sz w:val="24"/>
                <w:szCs w:val="22"/>
              </w:rPr>
            </w:pPr>
          </w:p>
        </w:tc>
        <w:tc>
          <w:tcPr>
            <w:tcW w:w="2114" w:type="dxa"/>
            <w:vMerge w:val="continue"/>
            <w:noWrap w:val="0"/>
            <w:vAlign w:val="top"/>
          </w:tcPr>
          <w:p w14:paraId="47558E1E">
            <w:pPr>
              <w:widowControl/>
              <w:spacing w:line="440" w:lineRule="exact"/>
              <w:ind w:left="140" w:firstLine="568" w:firstLineChars="203"/>
              <w:jc w:val="left"/>
              <w:rPr>
                <w:rFonts w:hint="eastAsia" w:ascii="仿宋" w:hAnsi="仿宋" w:eastAsia="仿宋" w:cs="Times New Roman"/>
                <w:sz w:val="28"/>
                <w:szCs w:val="28"/>
              </w:rPr>
            </w:pPr>
          </w:p>
        </w:tc>
      </w:tr>
      <w:tr w14:paraId="21C5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464" w:type="dxa"/>
            <w:noWrap w:val="0"/>
            <w:vAlign w:val="center"/>
          </w:tcPr>
          <w:p w14:paraId="64638B16">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任教学科</w:t>
            </w:r>
          </w:p>
        </w:tc>
        <w:tc>
          <w:tcPr>
            <w:tcW w:w="1727" w:type="dxa"/>
            <w:gridSpan w:val="2"/>
            <w:noWrap w:val="0"/>
            <w:vAlign w:val="center"/>
          </w:tcPr>
          <w:p w14:paraId="1730E912">
            <w:pPr>
              <w:widowControl/>
              <w:spacing w:line="440" w:lineRule="exact"/>
              <w:ind w:left="0" w:firstLine="0" w:firstLineChars="0"/>
              <w:jc w:val="left"/>
              <w:rPr>
                <w:rFonts w:hint="eastAsia" w:ascii="仿宋_GB2312" w:hAnsi="仿宋_GB2312" w:eastAsia="仿宋_GB2312" w:cs="仿宋_GB2312"/>
                <w:b/>
                <w:bCs/>
                <w:sz w:val="28"/>
                <w:szCs w:val="28"/>
              </w:rPr>
            </w:pPr>
          </w:p>
        </w:tc>
        <w:tc>
          <w:tcPr>
            <w:tcW w:w="2348" w:type="dxa"/>
            <w:noWrap w:val="0"/>
            <w:vAlign w:val="center"/>
          </w:tcPr>
          <w:p w14:paraId="27093EA3">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任教年限</w:t>
            </w:r>
          </w:p>
        </w:tc>
        <w:tc>
          <w:tcPr>
            <w:tcW w:w="1563" w:type="dxa"/>
            <w:gridSpan w:val="3"/>
            <w:noWrap w:val="0"/>
            <w:vAlign w:val="center"/>
          </w:tcPr>
          <w:p w14:paraId="72F9E419">
            <w:pPr>
              <w:widowControl/>
              <w:spacing w:line="440" w:lineRule="exact"/>
              <w:ind w:left="140" w:firstLine="487" w:firstLineChars="203"/>
              <w:jc w:val="center"/>
              <w:rPr>
                <w:rFonts w:ascii="仿宋" w:hAnsi="仿宋" w:eastAsia="仿宋" w:cs="Times New Roman"/>
                <w:sz w:val="24"/>
                <w:szCs w:val="22"/>
              </w:rPr>
            </w:pPr>
          </w:p>
        </w:tc>
        <w:tc>
          <w:tcPr>
            <w:tcW w:w="2114" w:type="dxa"/>
            <w:vMerge w:val="continue"/>
            <w:noWrap w:val="0"/>
            <w:vAlign w:val="top"/>
          </w:tcPr>
          <w:p w14:paraId="708AB402">
            <w:pPr>
              <w:widowControl/>
              <w:spacing w:line="440" w:lineRule="exact"/>
              <w:ind w:left="140" w:firstLine="568" w:firstLineChars="203"/>
              <w:jc w:val="left"/>
              <w:rPr>
                <w:rFonts w:hint="eastAsia" w:ascii="仿宋" w:hAnsi="仿宋" w:eastAsia="仿宋" w:cs="Times New Roman"/>
                <w:sz w:val="28"/>
                <w:szCs w:val="28"/>
              </w:rPr>
            </w:pPr>
          </w:p>
        </w:tc>
      </w:tr>
      <w:tr w14:paraId="170E8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464" w:type="dxa"/>
            <w:vMerge w:val="restart"/>
            <w:noWrap w:val="0"/>
            <w:vAlign w:val="center"/>
          </w:tcPr>
          <w:p w14:paraId="757AA330">
            <w:pPr>
              <w:widowControl/>
              <w:spacing w:line="440" w:lineRule="exact"/>
              <w:ind w:left="0" w:firstLine="0" w:firstLineChars="0"/>
              <w:jc w:val="both"/>
              <w:rPr>
                <w:rFonts w:hint="eastAsia" w:ascii="仿宋" w:hAnsi="仿宋" w:eastAsia="仿宋" w:cs="Times New Roman"/>
                <w:sz w:val="24"/>
                <w:szCs w:val="22"/>
              </w:rPr>
            </w:pPr>
            <w:r>
              <w:rPr>
                <w:rFonts w:hint="eastAsia" w:ascii="Calibri" w:hAnsi="Calibri" w:eastAsia="仿宋_GB2312" w:cs="Times New Roman"/>
                <w:b/>
                <w:sz w:val="24"/>
                <w:szCs w:val="24"/>
              </w:rPr>
              <w:t>近三年年度考核情况</w:t>
            </w:r>
          </w:p>
        </w:tc>
        <w:tc>
          <w:tcPr>
            <w:tcW w:w="7752" w:type="dxa"/>
            <w:gridSpan w:val="7"/>
            <w:noWrap w:val="0"/>
            <w:vAlign w:val="center"/>
          </w:tcPr>
          <w:p w14:paraId="343825D2">
            <w:pPr>
              <w:widowControl/>
              <w:spacing w:line="440" w:lineRule="exact"/>
              <w:ind w:left="0" w:firstLine="0" w:firstLineChars="0"/>
              <w:jc w:val="left"/>
              <w:rPr>
                <w:rFonts w:ascii="仿宋" w:hAnsi="仿宋" w:eastAsia="仿宋" w:cs="Times New Roman"/>
                <w:sz w:val="24"/>
                <w:szCs w:val="22"/>
              </w:rPr>
            </w:pPr>
            <w:r>
              <w:rPr>
                <w:rFonts w:hint="eastAsia" w:ascii="仿宋" w:hAnsi="仿宋" w:eastAsia="仿宋" w:cs="Times New Roman"/>
                <w:sz w:val="24"/>
                <w:szCs w:val="22"/>
              </w:rPr>
              <w:t>年度考核：</w:t>
            </w:r>
          </w:p>
        </w:tc>
      </w:tr>
      <w:tr w14:paraId="2846F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464" w:type="dxa"/>
            <w:vMerge w:val="continue"/>
            <w:noWrap w:val="0"/>
            <w:vAlign w:val="center"/>
          </w:tcPr>
          <w:p w14:paraId="3ACF90B6">
            <w:pPr>
              <w:widowControl/>
              <w:spacing w:line="440" w:lineRule="exact"/>
              <w:ind w:left="0" w:firstLine="0" w:firstLineChars="0"/>
              <w:jc w:val="both"/>
              <w:rPr>
                <w:rFonts w:ascii="仿宋" w:hAnsi="仿宋" w:eastAsia="仿宋" w:cs="Times New Roman"/>
                <w:b/>
                <w:bCs/>
                <w:sz w:val="28"/>
                <w:szCs w:val="28"/>
              </w:rPr>
            </w:pPr>
          </w:p>
        </w:tc>
        <w:tc>
          <w:tcPr>
            <w:tcW w:w="7752" w:type="dxa"/>
            <w:gridSpan w:val="7"/>
            <w:noWrap w:val="0"/>
            <w:vAlign w:val="center"/>
          </w:tcPr>
          <w:p w14:paraId="61137550">
            <w:pPr>
              <w:widowControl/>
              <w:spacing w:line="440" w:lineRule="exact"/>
              <w:ind w:left="0" w:firstLine="0" w:firstLineChars="0"/>
              <w:jc w:val="left"/>
              <w:rPr>
                <w:rFonts w:ascii="仿宋" w:hAnsi="仿宋" w:eastAsia="仿宋" w:cs="Times New Roman"/>
                <w:sz w:val="24"/>
                <w:szCs w:val="22"/>
              </w:rPr>
            </w:pPr>
            <w:r>
              <w:rPr>
                <w:rFonts w:hint="eastAsia" w:ascii="仿宋" w:hAnsi="仿宋" w:eastAsia="仿宋" w:cs="Times New Roman"/>
                <w:sz w:val="24"/>
                <w:szCs w:val="22"/>
              </w:rPr>
              <w:t>师德师风考核：</w:t>
            </w:r>
          </w:p>
        </w:tc>
      </w:tr>
      <w:tr w14:paraId="2C89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5" w:hRule="atLeast"/>
          <w:jc w:val="center"/>
        </w:trPr>
        <w:tc>
          <w:tcPr>
            <w:tcW w:w="1464" w:type="dxa"/>
            <w:noWrap w:val="0"/>
            <w:vAlign w:val="center"/>
          </w:tcPr>
          <w:p w14:paraId="2342DD35">
            <w:pPr>
              <w:widowControl/>
              <w:spacing w:line="440" w:lineRule="exact"/>
              <w:ind w:left="0" w:firstLine="0" w:firstLineChars="0"/>
              <w:jc w:val="both"/>
              <w:rPr>
                <w:rFonts w:ascii="仿宋" w:hAnsi="仿宋" w:eastAsia="仿宋" w:cs="Times New Roman"/>
                <w:b/>
                <w:bCs/>
                <w:sz w:val="28"/>
                <w:szCs w:val="28"/>
              </w:rPr>
            </w:pPr>
            <w:r>
              <w:rPr>
                <w:rFonts w:hint="eastAsia" w:ascii="仿宋" w:hAnsi="仿宋" w:eastAsia="仿宋" w:cs="Times New Roman"/>
                <w:b/>
                <w:bCs/>
                <w:sz w:val="28"/>
                <w:szCs w:val="28"/>
              </w:rPr>
              <w:t>简要事迹（200字以内）</w:t>
            </w:r>
          </w:p>
        </w:tc>
        <w:tc>
          <w:tcPr>
            <w:tcW w:w="7752" w:type="dxa"/>
            <w:gridSpan w:val="7"/>
            <w:noWrap w:val="0"/>
            <w:vAlign w:val="center"/>
          </w:tcPr>
          <w:p w14:paraId="534C8104">
            <w:pPr>
              <w:widowControl/>
              <w:spacing w:line="440" w:lineRule="exact"/>
              <w:ind w:left="0" w:firstLine="0" w:firstLineChars="0"/>
              <w:jc w:val="left"/>
              <w:rPr>
                <w:rFonts w:hint="eastAsia" w:ascii="仿宋" w:hAnsi="仿宋" w:eastAsia="仿宋" w:cs="Times New Roman"/>
                <w:sz w:val="24"/>
                <w:szCs w:val="22"/>
              </w:rPr>
            </w:pPr>
          </w:p>
        </w:tc>
      </w:tr>
      <w:tr w14:paraId="4B800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restart"/>
            <w:noWrap w:val="0"/>
            <w:vAlign w:val="center"/>
          </w:tcPr>
          <w:p w14:paraId="22FB842E">
            <w:pPr>
              <w:widowControl/>
              <w:spacing w:line="440" w:lineRule="exact"/>
              <w:ind w:left="0" w:firstLine="0" w:firstLineChars="0"/>
              <w:jc w:val="both"/>
              <w:rPr>
                <w:rFonts w:ascii="仿宋" w:hAnsi="仿宋" w:eastAsia="仿宋" w:cs="Times New Roman"/>
                <w:b/>
                <w:bCs/>
                <w:sz w:val="28"/>
                <w:szCs w:val="28"/>
              </w:rPr>
            </w:pPr>
            <w:r>
              <w:rPr>
                <w:rFonts w:hint="eastAsia" w:ascii="仿宋" w:hAnsi="仿宋" w:eastAsia="仿宋" w:cs="Times New Roman"/>
                <w:b/>
                <w:bCs/>
                <w:sz w:val="28"/>
                <w:szCs w:val="28"/>
              </w:rPr>
              <w:t>工作经历</w:t>
            </w:r>
          </w:p>
        </w:tc>
        <w:tc>
          <w:tcPr>
            <w:tcW w:w="1183" w:type="dxa"/>
            <w:noWrap w:val="0"/>
            <w:vAlign w:val="top"/>
          </w:tcPr>
          <w:p w14:paraId="708A759E">
            <w:pPr>
              <w:widowControl w:val="0"/>
              <w:spacing w:before="62" w:beforeLines="20" w:line="560" w:lineRule="exact"/>
              <w:ind w:left="0" w:firstLine="0" w:firstLineChars="0"/>
              <w:jc w:val="center"/>
              <w:rPr>
                <w:rFonts w:ascii="Calibri" w:hAnsi="Calibri" w:eastAsia="仿宋_GB2312" w:cs="Times New Roman"/>
                <w:b/>
                <w:sz w:val="24"/>
                <w:szCs w:val="24"/>
              </w:rPr>
            </w:pPr>
            <w:r>
              <w:rPr>
                <w:rFonts w:ascii="Calibri" w:hAnsi="Calibri" w:eastAsia="仿宋_GB2312" w:cs="Times New Roman"/>
                <w:b/>
                <w:sz w:val="24"/>
                <w:szCs w:val="24"/>
              </w:rPr>
              <w:t>时间</w:t>
            </w:r>
          </w:p>
        </w:tc>
        <w:tc>
          <w:tcPr>
            <w:tcW w:w="4311" w:type="dxa"/>
            <w:gridSpan w:val="4"/>
            <w:noWrap w:val="0"/>
            <w:vAlign w:val="top"/>
          </w:tcPr>
          <w:p w14:paraId="019EDCBF">
            <w:pPr>
              <w:widowControl w:val="0"/>
              <w:spacing w:before="62" w:beforeLines="20" w:line="560" w:lineRule="exact"/>
              <w:ind w:left="0" w:firstLine="0" w:firstLineChars="0"/>
              <w:jc w:val="center"/>
              <w:rPr>
                <w:rFonts w:hint="eastAsia" w:ascii="Calibri" w:hAnsi="Calibri" w:eastAsia="仿宋_GB2312" w:cs="Times New Roman"/>
                <w:b/>
                <w:sz w:val="24"/>
                <w:szCs w:val="24"/>
              </w:rPr>
            </w:pPr>
            <w:r>
              <w:rPr>
                <w:rFonts w:ascii="Calibri" w:hAnsi="Calibri" w:eastAsia="仿宋_GB2312" w:cs="Times New Roman"/>
                <w:b/>
                <w:sz w:val="24"/>
                <w:szCs w:val="24"/>
              </w:rPr>
              <w:t>工作单位</w:t>
            </w:r>
          </w:p>
        </w:tc>
        <w:tc>
          <w:tcPr>
            <w:tcW w:w="2258" w:type="dxa"/>
            <w:gridSpan w:val="2"/>
            <w:noWrap w:val="0"/>
            <w:vAlign w:val="top"/>
          </w:tcPr>
          <w:p w14:paraId="69D3694D">
            <w:pPr>
              <w:widowControl w:val="0"/>
              <w:spacing w:before="62" w:beforeLines="20" w:line="560" w:lineRule="exact"/>
              <w:ind w:left="0" w:firstLine="0" w:firstLineChars="0"/>
              <w:jc w:val="center"/>
              <w:rPr>
                <w:rFonts w:hint="eastAsia" w:ascii="Calibri" w:hAnsi="Calibri" w:eastAsia="仿宋_GB2312" w:cs="Times New Roman"/>
                <w:b/>
                <w:sz w:val="24"/>
                <w:szCs w:val="24"/>
              </w:rPr>
            </w:pPr>
            <w:r>
              <w:rPr>
                <w:rFonts w:ascii="Calibri" w:hAnsi="Calibri" w:eastAsia="仿宋_GB2312" w:cs="Times New Roman"/>
                <w:b/>
                <w:sz w:val="24"/>
                <w:szCs w:val="24"/>
              </w:rPr>
              <w:t>职务</w:t>
            </w:r>
          </w:p>
        </w:tc>
      </w:tr>
      <w:tr w14:paraId="768AC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0032D4D3">
            <w:pPr>
              <w:widowControl/>
              <w:spacing w:line="440" w:lineRule="exact"/>
              <w:ind w:left="0" w:firstLine="0" w:firstLineChars="0"/>
              <w:jc w:val="both"/>
              <w:rPr>
                <w:rFonts w:hint="eastAsia" w:ascii="仿宋" w:hAnsi="仿宋" w:eastAsia="仿宋" w:cs="Times New Roman"/>
                <w:b/>
                <w:bCs/>
                <w:sz w:val="28"/>
                <w:szCs w:val="28"/>
              </w:rPr>
            </w:pPr>
          </w:p>
        </w:tc>
        <w:tc>
          <w:tcPr>
            <w:tcW w:w="1183" w:type="dxa"/>
            <w:noWrap w:val="0"/>
            <w:vAlign w:val="top"/>
          </w:tcPr>
          <w:p w14:paraId="27F4D03F">
            <w:pPr>
              <w:widowControl w:val="0"/>
              <w:spacing w:before="62" w:beforeLines="20" w:line="560" w:lineRule="exact"/>
              <w:ind w:left="0" w:firstLine="0" w:firstLineChars="0"/>
              <w:jc w:val="center"/>
              <w:rPr>
                <w:rFonts w:ascii="Calibri" w:hAnsi="Calibri" w:eastAsia="仿宋_GB2312" w:cs="Times New Roman"/>
                <w:b/>
                <w:sz w:val="24"/>
                <w:szCs w:val="24"/>
              </w:rPr>
            </w:pPr>
          </w:p>
        </w:tc>
        <w:tc>
          <w:tcPr>
            <w:tcW w:w="4311" w:type="dxa"/>
            <w:gridSpan w:val="4"/>
            <w:noWrap w:val="0"/>
            <w:vAlign w:val="top"/>
          </w:tcPr>
          <w:p w14:paraId="69F7A54C">
            <w:pPr>
              <w:widowControl w:val="0"/>
              <w:spacing w:before="62" w:beforeLines="20" w:line="560" w:lineRule="exact"/>
              <w:ind w:left="0" w:firstLine="0" w:firstLineChars="0"/>
              <w:jc w:val="center"/>
              <w:rPr>
                <w:rFonts w:ascii="Calibri" w:hAnsi="Calibri" w:eastAsia="仿宋_GB2312" w:cs="Times New Roman"/>
                <w:b/>
                <w:sz w:val="24"/>
                <w:szCs w:val="24"/>
              </w:rPr>
            </w:pPr>
          </w:p>
        </w:tc>
        <w:tc>
          <w:tcPr>
            <w:tcW w:w="2258" w:type="dxa"/>
            <w:gridSpan w:val="2"/>
            <w:noWrap w:val="0"/>
            <w:vAlign w:val="top"/>
          </w:tcPr>
          <w:p w14:paraId="325D872F">
            <w:pPr>
              <w:widowControl w:val="0"/>
              <w:spacing w:before="62" w:beforeLines="20" w:line="560" w:lineRule="exact"/>
              <w:ind w:left="0" w:firstLine="0" w:firstLineChars="0"/>
              <w:jc w:val="center"/>
              <w:rPr>
                <w:rFonts w:ascii="Calibri" w:hAnsi="Calibri" w:eastAsia="仿宋_GB2312" w:cs="Times New Roman"/>
                <w:b/>
                <w:sz w:val="24"/>
                <w:szCs w:val="24"/>
              </w:rPr>
            </w:pPr>
          </w:p>
        </w:tc>
      </w:tr>
      <w:tr w14:paraId="73003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34BBE3E7">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center"/>
          </w:tcPr>
          <w:p w14:paraId="7757A02D">
            <w:pPr>
              <w:widowControl/>
              <w:spacing w:line="440" w:lineRule="exact"/>
              <w:ind w:left="0" w:firstLine="0" w:firstLineChars="0"/>
              <w:jc w:val="left"/>
              <w:rPr>
                <w:rFonts w:ascii="仿宋" w:hAnsi="仿宋" w:eastAsia="仿宋" w:cs="Times New Roman"/>
                <w:sz w:val="24"/>
                <w:szCs w:val="22"/>
              </w:rPr>
            </w:pPr>
          </w:p>
        </w:tc>
        <w:tc>
          <w:tcPr>
            <w:tcW w:w="4311" w:type="dxa"/>
            <w:gridSpan w:val="4"/>
            <w:noWrap w:val="0"/>
            <w:vAlign w:val="center"/>
          </w:tcPr>
          <w:p w14:paraId="376F8628">
            <w:pPr>
              <w:widowControl/>
              <w:spacing w:line="440" w:lineRule="exact"/>
              <w:ind w:left="0" w:firstLine="0" w:firstLineChars="0"/>
              <w:jc w:val="left"/>
              <w:rPr>
                <w:rFonts w:hint="eastAsia" w:ascii="仿宋" w:hAnsi="仿宋" w:eastAsia="仿宋" w:cs="Times New Roman"/>
                <w:sz w:val="24"/>
                <w:szCs w:val="22"/>
              </w:rPr>
            </w:pPr>
          </w:p>
        </w:tc>
        <w:tc>
          <w:tcPr>
            <w:tcW w:w="2258" w:type="dxa"/>
            <w:gridSpan w:val="2"/>
            <w:noWrap w:val="0"/>
            <w:vAlign w:val="center"/>
          </w:tcPr>
          <w:p w14:paraId="27FF7C21">
            <w:pPr>
              <w:widowControl/>
              <w:spacing w:line="440" w:lineRule="exact"/>
              <w:ind w:left="0" w:firstLine="0" w:firstLineChars="0"/>
              <w:jc w:val="left"/>
              <w:rPr>
                <w:rFonts w:hint="eastAsia" w:ascii="仿宋" w:hAnsi="仿宋" w:eastAsia="仿宋" w:cs="Times New Roman"/>
                <w:sz w:val="24"/>
                <w:szCs w:val="22"/>
              </w:rPr>
            </w:pPr>
          </w:p>
        </w:tc>
      </w:tr>
      <w:tr w14:paraId="5043F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13D1E293">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center"/>
          </w:tcPr>
          <w:p w14:paraId="7B9A6C1E">
            <w:pPr>
              <w:widowControl/>
              <w:spacing w:line="440" w:lineRule="exact"/>
              <w:ind w:left="0" w:firstLine="0" w:firstLineChars="0"/>
              <w:jc w:val="left"/>
              <w:rPr>
                <w:rFonts w:ascii="仿宋" w:hAnsi="仿宋" w:eastAsia="仿宋" w:cs="Times New Roman"/>
                <w:sz w:val="24"/>
                <w:szCs w:val="22"/>
              </w:rPr>
            </w:pPr>
          </w:p>
        </w:tc>
        <w:tc>
          <w:tcPr>
            <w:tcW w:w="4311" w:type="dxa"/>
            <w:gridSpan w:val="4"/>
            <w:noWrap w:val="0"/>
            <w:vAlign w:val="center"/>
          </w:tcPr>
          <w:p w14:paraId="53BE5963">
            <w:pPr>
              <w:widowControl/>
              <w:spacing w:line="440" w:lineRule="exact"/>
              <w:ind w:left="0" w:firstLine="0" w:firstLineChars="0"/>
              <w:jc w:val="left"/>
              <w:rPr>
                <w:rFonts w:hint="eastAsia" w:ascii="仿宋" w:hAnsi="仿宋" w:eastAsia="仿宋" w:cs="Times New Roman"/>
                <w:sz w:val="24"/>
                <w:szCs w:val="22"/>
              </w:rPr>
            </w:pPr>
          </w:p>
        </w:tc>
        <w:tc>
          <w:tcPr>
            <w:tcW w:w="2258" w:type="dxa"/>
            <w:gridSpan w:val="2"/>
            <w:noWrap w:val="0"/>
            <w:vAlign w:val="center"/>
          </w:tcPr>
          <w:p w14:paraId="6BEA5A1F">
            <w:pPr>
              <w:widowControl/>
              <w:spacing w:line="440" w:lineRule="exact"/>
              <w:ind w:left="0" w:firstLine="0" w:firstLineChars="0"/>
              <w:jc w:val="left"/>
              <w:rPr>
                <w:rFonts w:hint="eastAsia" w:ascii="仿宋" w:hAnsi="仿宋" w:eastAsia="仿宋" w:cs="Times New Roman"/>
                <w:sz w:val="24"/>
                <w:szCs w:val="22"/>
              </w:rPr>
            </w:pPr>
          </w:p>
        </w:tc>
      </w:tr>
      <w:tr w14:paraId="45DE9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2E2D83DE">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center"/>
          </w:tcPr>
          <w:p w14:paraId="18449519">
            <w:pPr>
              <w:widowControl/>
              <w:spacing w:line="440" w:lineRule="exact"/>
              <w:ind w:left="0" w:firstLine="0" w:firstLineChars="0"/>
              <w:jc w:val="left"/>
              <w:rPr>
                <w:rFonts w:ascii="仿宋" w:hAnsi="仿宋" w:eastAsia="仿宋" w:cs="Times New Roman"/>
                <w:sz w:val="24"/>
                <w:szCs w:val="22"/>
              </w:rPr>
            </w:pPr>
          </w:p>
        </w:tc>
        <w:tc>
          <w:tcPr>
            <w:tcW w:w="4311" w:type="dxa"/>
            <w:gridSpan w:val="4"/>
            <w:noWrap w:val="0"/>
            <w:vAlign w:val="center"/>
          </w:tcPr>
          <w:p w14:paraId="10F38D8E">
            <w:pPr>
              <w:widowControl/>
              <w:spacing w:line="440" w:lineRule="exact"/>
              <w:ind w:left="0" w:firstLine="0" w:firstLineChars="0"/>
              <w:jc w:val="left"/>
              <w:rPr>
                <w:rFonts w:hint="eastAsia" w:ascii="仿宋" w:hAnsi="仿宋" w:eastAsia="仿宋" w:cs="Times New Roman"/>
                <w:sz w:val="24"/>
                <w:szCs w:val="22"/>
              </w:rPr>
            </w:pPr>
          </w:p>
        </w:tc>
        <w:tc>
          <w:tcPr>
            <w:tcW w:w="2258" w:type="dxa"/>
            <w:gridSpan w:val="2"/>
            <w:noWrap w:val="0"/>
            <w:vAlign w:val="center"/>
          </w:tcPr>
          <w:p w14:paraId="7E566857">
            <w:pPr>
              <w:widowControl/>
              <w:spacing w:line="440" w:lineRule="exact"/>
              <w:ind w:left="0" w:firstLine="0" w:firstLineChars="0"/>
              <w:jc w:val="left"/>
              <w:rPr>
                <w:rFonts w:hint="eastAsia" w:ascii="仿宋" w:hAnsi="仿宋" w:eastAsia="仿宋" w:cs="Times New Roman"/>
                <w:sz w:val="24"/>
                <w:szCs w:val="22"/>
              </w:rPr>
            </w:pPr>
          </w:p>
        </w:tc>
      </w:tr>
      <w:tr w14:paraId="0AFF5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78DB39FB">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center"/>
          </w:tcPr>
          <w:p w14:paraId="28074501">
            <w:pPr>
              <w:widowControl/>
              <w:spacing w:line="440" w:lineRule="exact"/>
              <w:ind w:left="0" w:firstLine="0" w:firstLineChars="0"/>
              <w:jc w:val="left"/>
              <w:rPr>
                <w:rFonts w:ascii="仿宋" w:hAnsi="仿宋" w:eastAsia="仿宋" w:cs="Times New Roman"/>
                <w:sz w:val="24"/>
                <w:szCs w:val="22"/>
              </w:rPr>
            </w:pPr>
          </w:p>
        </w:tc>
        <w:tc>
          <w:tcPr>
            <w:tcW w:w="4311" w:type="dxa"/>
            <w:gridSpan w:val="4"/>
            <w:noWrap w:val="0"/>
            <w:vAlign w:val="center"/>
          </w:tcPr>
          <w:p w14:paraId="36E2FD82">
            <w:pPr>
              <w:widowControl/>
              <w:spacing w:line="440" w:lineRule="exact"/>
              <w:ind w:left="0" w:firstLine="0" w:firstLineChars="0"/>
              <w:jc w:val="left"/>
              <w:rPr>
                <w:rFonts w:hint="eastAsia" w:ascii="仿宋" w:hAnsi="仿宋" w:eastAsia="仿宋" w:cs="Times New Roman"/>
                <w:sz w:val="24"/>
                <w:szCs w:val="22"/>
              </w:rPr>
            </w:pPr>
          </w:p>
        </w:tc>
        <w:tc>
          <w:tcPr>
            <w:tcW w:w="2258" w:type="dxa"/>
            <w:gridSpan w:val="2"/>
            <w:noWrap w:val="0"/>
            <w:vAlign w:val="center"/>
          </w:tcPr>
          <w:p w14:paraId="70A8B1C1">
            <w:pPr>
              <w:widowControl/>
              <w:spacing w:line="440" w:lineRule="exact"/>
              <w:ind w:left="0" w:firstLine="0" w:firstLineChars="0"/>
              <w:jc w:val="left"/>
              <w:rPr>
                <w:rFonts w:hint="eastAsia" w:ascii="仿宋" w:hAnsi="仿宋" w:eastAsia="仿宋" w:cs="Times New Roman"/>
                <w:sz w:val="24"/>
                <w:szCs w:val="22"/>
              </w:rPr>
            </w:pPr>
          </w:p>
        </w:tc>
      </w:tr>
      <w:tr w14:paraId="53425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restart"/>
            <w:noWrap w:val="0"/>
            <w:vAlign w:val="center"/>
          </w:tcPr>
          <w:p w14:paraId="62D8D281">
            <w:pPr>
              <w:widowControl/>
              <w:spacing w:line="440" w:lineRule="exact"/>
              <w:ind w:left="0" w:firstLine="0" w:firstLineChars="0"/>
              <w:jc w:val="both"/>
              <w:rPr>
                <w:rFonts w:ascii="仿宋" w:hAnsi="仿宋" w:eastAsia="仿宋" w:cs="Times New Roman"/>
                <w:b/>
                <w:bCs/>
                <w:sz w:val="28"/>
                <w:szCs w:val="28"/>
              </w:rPr>
            </w:pPr>
            <w:r>
              <w:rPr>
                <w:rFonts w:hint="eastAsia" w:ascii="Calibri" w:hAnsi="Calibri" w:eastAsia="仿宋_GB2312" w:cs="Times New Roman"/>
                <w:b/>
                <w:sz w:val="24"/>
                <w:szCs w:val="24"/>
              </w:rPr>
              <w:t>近三年完成</w:t>
            </w:r>
            <w:r>
              <w:rPr>
                <w:rFonts w:ascii="Calibri" w:hAnsi="Calibri" w:eastAsia="仿宋_GB2312" w:cs="Times New Roman"/>
                <w:b/>
                <w:sz w:val="24"/>
                <w:szCs w:val="24"/>
              </w:rPr>
              <w:t>工作量</w:t>
            </w:r>
            <w:r>
              <w:rPr>
                <w:rFonts w:hint="eastAsia" w:ascii="Calibri" w:hAnsi="Calibri" w:eastAsia="仿宋_GB2312" w:cs="Times New Roman"/>
                <w:b/>
                <w:sz w:val="24"/>
                <w:szCs w:val="24"/>
              </w:rPr>
              <w:t>情况</w:t>
            </w:r>
          </w:p>
        </w:tc>
        <w:tc>
          <w:tcPr>
            <w:tcW w:w="1183" w:type="dxa"/>
            <w:noWrap w:val="0"/>
            <w:vAlign w:val="center"/>
          </w:tcPr>
          <w:p w14:paraId="627377D1">
            <w:pPr>
              <w:widowControl w:val="0"/>
              <w:spacing w:line="400" w:lineRule="exact"/>
              <w:ind w:left="0" w:firstLine="0" w:firstLineChars="0"/>
              <w:jc w:val="center"/>
              <w:rPr>
                <w:rFonts w:ascii="Calibri" w:hAnsi="Calibri" w:eastAsia="仿宋_GB2312" w:cs="Times New Roman"/>
                <w:b/>
                <w:snapToGrid w:val="0"/>
                <w:spacing w:val="-2"/>
                <w:kern w:val="0"/>
                <w:sz w:val="24"/>
                <w:szCs w:val="24"/>
              </w:rPr>
            </w:pPr>
            <w:r>
              <w:rPr>
                <w:rFonts w:ascii="Calibri" w:hAnsi="Calibri" w:eastAsia="仿宋_GB2312" w:cs="Times New Roman"/>
                <w:b/>
                <w:sz w:val="24"/>
                <w:szCs w:val="24"/>
              </w:rPr>
              <w:t>学年度</w:t>
            </w:r>
          </w:p>
        </w:tc>
        <w:tc>
          <w:tcPr>
            <w:tcW w:w="2900" w:type="dxa"/>
            <w:gridSpan w:val="3"/>
            <w:noWrap w:val="0"/>
            <w:vAlign w:val="center"/>
          </w:tcPr>
          <w:p w14:paraId="46222B91">
            <w:pPr>
              <w:widowControl w:val="0"/>
              <w:spacing w:line="400" w:lineRule="exact"/>
              <w:ind w:left="0" w:firstLine="0" w:firstLineChars="0"/>
              <w:jc w:val="center"/>
              <w:rPr>
                <w:rFonts w:hint="eastAsia" w:ascii="Calibri" w:hAnsi="Calibri" w:eastAsia="仿宋_GB2312" w:cs="Times New Roman"/>
                <w:b/>
                <w:snapToGrid w:val="0"/>
                <w:spacing w:val="-2"/>
                <w:kern w:val="0"/>
                <w:sz w:val="24"/>
                <w:szCs w:val="24"/>
              </w:rPr>
            </w:pPr>
            <w:r>
              <w:rPr>
                <w:rFonts w:ascii="Calibri" w:hAnsi="Calibri" w:eastAsia="仿宋_GB2312" w:cs="Times New Roman"/>
                <w:b/>
                <w:sz w:val="24"/>
                <w:szCs w:val="24"/>
              </w:rPr>
              <w:t>工作量</w:t>
            </w:r>
            <w:r>
              <w:rPr>
                <w:rFonts w:hint="eastAsia" w:ascii="Calibri" w:hAnsi="Calibri" w:eastAsia="仿宋_GB2312" w:cs="Times New Roman"/>
                <w:b/>
                <w:sz w:val="24"/>
                <w:szCs w:val="24"/>
              </w:rPr>
              <w:t>情况</w:t>
            </w:r>
            <w:r>
              <w:rPr>
                <w:rFonts w:ascii="Calibri" w:hAnsi="Calibri" w:eastAsia="仿宋_GB2312" w:cs="Times New Roman"/>
                <w:b/>
                <w:sz w:val="24"/>
                <w:szCs w:val="24"/>
              </w:rPr>
              <w:t>（课时）</w:t>
            </w:r>
          </w:p>
        </w:tc>
        <w:tc>
          <w:tcPr>
            <w:tcW w:w="3669" w:type="dxa"/>
            <w:gridSpan w:val="3"/>
            <w:noWrap w:val="0"/>
            <w:vAlign w:val="center"/>
          </w:tcPr>
          <w:p w14:paraId="6F9D5D11">
            <w:pPr>
              <w:widowControl w:val="0"/>
              <w:spacing w:line="400" w:lineRule="exact"/>
              <w:ind w:left="0" w:firstLine="0" w:firstLineChars="0"/>
              <w:jc w:val="center"/>
              <w:rPr>
                <w:rFonts w:hint="eastAsia" w:ascii="Calibri" w:hAnsi="Calibri" w:eastAsia="仿宋_GB2312" w:cs="Times New Roman"/>
                <w:b/>
                <w:snapToGrid w:val="0"/>
                <w:spacing w:val="-2"/>
                <w:kern w:val="0"/>
                <w:sz w:val="24"/>
                <w:szCs w:val="24"/>
              </w:rPr>
            </w:pPr>
            <w:r>
              <w:rPr>
                <w:rFonts w:hint="eastAsia" w:ascii="Calibri" w:hAnsi="Calibri" w:eastAsia="仿宋_GB2312" w:cs="Times New Roman"/>
                <w:b/>
                <w:sz w:val="24"/>
                <w:szCs w:val="24"/>
              </w:rPr>
              <w:t>教学考核情况</w:t>
            </w:r>
          </w:p>
        </w:tc>
      </w:tr>
      <w:tr w14:paraId="50EF6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662474FD">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2252F4A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2F2DA65B">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3669" w:type="dxa"/>
            <w:gridSpan w:val="3"/>
            <w:noWrap w:val="0"/>
            <w:vAlign w:val="top"/>
          </w:tcPr>
          <w:p w14:paraId="67E41734">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7A66E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45F72B8F">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18645DCA">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282FC046">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3669" w:type="dxa"/>
            <w:gridSpan w:val="3"/>
            <w:noWrap w:val="0"/>
            <w:vAlign w:val="top"/>
          </w:tcPr>
          <w:p w14:paraId="79C5066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070F9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38D85DFD">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601C44DE">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7537DD40">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3669" w:type="dxa"/>
            <w:gridSpan w:val="3"/>
            <w:noWrap w:val="0"/>
            <w:vAlign w:val="top"/>
          </w:tcPr>
          <w:p w14:paraId="45557732">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02A61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restart"/>
            <w:noWrap w:val="0"/>
            <w:vAlign w:val="center"/>
          </w:tcPr>
          <w:p w14:paraId="635564EC">
            <w:pPr>
              <w:widowControl/>
              <w:spacing w:line="440" w:lineRule="exact"/>
              <w:ind w:left="0" w:firstLine="0" w:firstLineChars="0"/>
              <w:jc w:val="both"/>
              <w:rPr>
                <w:rFonts w:ascii="仿宋" w:hAnsi="仿宋" w:eastAsia="仿宋" w:cs="Times New Roman"/>
                <w:b/>
                <w:bCs/>
                <w:sz w:val="28"/>
                <w:szCs w:val="28"/>
              </w:rPr>
            </w:pPr>
            <w:r>
              <w:rPr>
                <w:rFonts w:ascii="Calibri" w:hAnsi="Calibri" w:eastAsia="仿宋_GB2312" w:cs="Times New Roman"/>
                <w:b/>
                <w:sz w:val="24"/>
                <w:szCs w:val="24"/>
              </w:rPr>
              <w:t>获主要荣誉</w:t>
            </w:r>
            <w:r>
              <w:rPr>
                <w:rFonts w:hint="eastAsia" w:ascii="Calibri" w:hAnsi="Calibri" w:eastAsia="仿宋_GB2312" w:cs="Times New Roman"/>
                <w:b/>
                <w:sz w:val="24"/>
                <w:szCs w:val="24"/>
              </w:rPr>
              <w:t>及奖励</w:t>
            </w:r>
            <w:r>
              <w:rPr>
                <w:rFonts w:ascii="Calibri" w:hAnsi="Calibri" w:eastAsia="仿宋_GB2312" w:cs="Times New Roman"/>
                <w:b/>
                <w:sz w:val="24"/>
                <w:szCs w:val="24"/>
              </w:rPr>
              <w:t>情况（10项以内）</w:t>
            </w:r>
          </w:p>
        </w:tc>
        <w:tc>
          <w:tcPr>
            <w:tcW w:w="1183" w:type="dxa"/>
            <w:noWrap w:val="0"/>
            <w:vAlign w:val="top"/>
          </w:tcPr>
          <w:p w14:paraId="122CEE05">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r>
              <w:rPr>
                <w:rFonts w:ascii="Calibri" w:hAnsi="Calibri" w:eastAsia="仿宋_GB2312" w:cs="Times New Roman"/>
                <w:b/>
                <w:snapToGrid w:val="0"/>
                <w:spacing w:val="-2"/>
                <w:kern w:val="0"/>
                <w:sz w:val="24"/>
                <w:szCs w:val="24"/>
              </w:rPr>
              <w:t>序号</w:t>
            </w:r>
          </w:p>
        </w:tc>
        <w:tc>
          <w:tcPr>
            <w:tcW w:w="2900" w:type="dxa"/>
            <w:gridSpan w:val="3"/>
            <w:noWrap w:val="0"/>
            <w:vAlign w:val="top"/>
          </w:tcPr>
          <w:p w14:paraId="05F1BF2A">
            <w:pPr>
              <w:widowControl w:val="0"/>
              <w:spacing w:line="560" w:lineRule="exact"/>
              <w:ind w:left="0" w:firstLine="0" w:firstLineChars="0"/>
              <w:jc w:val="center"/>
              <w:rPr>
                <w:rFonts w:hint="eastAsia" w:ascii="Calibri" w:hAnsi="Calibri" w:eastAsia="仿宋_GB2312" w:cs="Times New Roman"/>
                <w:b/>
                <w:snapToGrid w:val="0"/>
                <w:spacing w:val="-2"/>
                <w:kern w:val="0"/>
                <w:sz w:val="24"/>
                <w:szCs w:val="24"/>
              </w:rPr>
            </w:pPr>
            <w:r>
              <w:rPr>
                <w:rFonts w:ascii="Calibri" w:hAnsi="Calibri" w:eastAsia="仿宋_GB2312" w:cs="Times New Roman"/>
                <w:b/>
                <w:snapToGrid w:val="0"/>
                <w:spacing w:val="-2"/>
                <w:kern w:val="0"/>
                <w:sz w:val="24"/>
                <w:szCs w:val="24"/>
              </w:rPr>
              <w:t>奖项名称</w:t>
            </w:r>
          </w:p>
        </w:tc>
        <w:tc>
          <w:tcPr>
            <w:tcW w:w="1411" w:type="dxa"/>
            <w:noWrap w:val="0"/>
            <w:vAlign w:val="top"/>
          </w:tcPr>
          <w:p w14:paraId="6DEAEFA4">
            <w:pPr>
              <w:widowControl w:val="0"/>
              <w:spacing w:line="560" w:lineRule="exact"/>
              <w:ind w:left="0" w:firstLine="0" w:firstLineChars="0"/>
              <w:jc w:val="center"/>
              <w:rPr>
                <w:rFonts w:hint="eastAsia" w:ascii="Calibri" w:hAnsi="Calibri" w:eastAsia="仿宋_GB2312" w:cs="Times New Roman"/>
                <w:b/>
                <w:snapToGrid w:val="0"/>
                <w:spacing w:val="-2"/>
                <w:kern w:val="0"/>
                <w:sz w:val="24"/>
                <w:szCs w:val="24"/>
              </w:rPr>
            </w:pPr>
            <w:r>
              <w:rPr>
                <w:rFonts w:ascii="Calibri" w:hAnsi="Calibri" w:eastAsia="仿宋_GB2312" w:cs="Times New Roman"/>
                <w:b/>
                <w:snapToGrid w:val="0"/>
                <w:spacing w:val="-2"/>
                <w:kern w:val="0"/>
                <w:sz w:val="24"/>
                <w:szCs w:val="24"/>
              </w:rPr>
              <w:t>颁发机构</w:t>
            </w:r>
          </w:p>
        </w:tc>
        <w:tc>
          <w:tcPr>
            <w:tcW w:w="2258" w:type="dxa"/>
            <w:gridSpan w:val="2"/>
            <w:noWrap w:val="0"/>
            <w:vAlign w:val="top"/>
          </w:tcPr>
          <w:p w14:paraId="56C28D25">
            <w:pPr>
              <w:widowControl w:val="0"/>
              <w:spacing w:line="560" w:lineRule="exact"/>
              <w:ind w:left="0" w:firstLine="0" w:firstLineChars="0"/>
              <w:jc w:val="center"/>
              <w:rPr>
                <w:rFonts w:hint="eastAsia" w:ascii="Calibri" w:hAnsi="Calibri" w:eastAsia="仿宋_GB2312" w:cs="Times New Roman"/>
                <w:b/>
                <w:snapToGrid w:val="0"/>
                <w:spacing w:val="-2"/>
                <w:kern w:val="0"/>
                <w:sz w:val="24"/>
                <w:szCs w:val="24"/>
              </w:rPr>
            </w:pPr>
            <w:r>
              <w:rPr>
                <w:rFonts w:ascii="Calibri" w:hAnsi="Calibri" w:eastAsia="仿宋_GB2312" w:cs="Times New Roman"/>
                <w:b/>
                <w:snapToGrid w:val="0"/>
                <w:spacing w:val="-2"/>
                <w:kern w:val="0"/>
                <w:sz w:val="24"/>
                <w:szCs w:val="24"/>
              </w:rPr>
              <w:t>颁发时间</w:t>
            </w:r>
          </w:p>
        </w:tc>
      </w:tr>
      <w:tr w14:paraId="2D1B6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1673E07F">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54F83FB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33386F50">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1C3492EA">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72322B4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7877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16056660">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7902A802">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1F64EF45">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23EC7D85">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3273AAA4">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49CDC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367364D7">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308C77D1">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4F4B49C1">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5CE0410F">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6EB06CBE">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50F9E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4E5430BE">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6D63F84D">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2A256ADF">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178F882A">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5F819952">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74B6E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220055F6">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51A8ACF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5757ED21">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70C61CA8">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4D4F0A31">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4E186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5FA79DD6">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0E441698">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36ECB12D">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641A1A6B">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131167B8">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612E8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26C41EC1">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0C22832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13637441">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2E5B61B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5DFD331E">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5B6B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115F1129">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109C6FF4">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259CE731">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7F71C20A">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10A159FB">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59E59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3ED3F9BB">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42E203A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146560B0">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2EADF8CA">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613D4A8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37487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24C82E37">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506468CC">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00E7B2DE">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7944C5C6">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46CF0B2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0007F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3" w:hRule="atLeast"/>
          <w:jc w:val="center"/>
        </w:trPr>
        <w:tc>
          <w:tcPr>
            <w:tcW w:w="1464" w:type="dxa"/>
            <w:noWrap w:val="0"/>
            <w:vAlign w:val="center"/>
          </w:tcPr>
          <w:p w14:paraId="064CB67E">
            <w:pPr>
              <w:widowControl/>
              <w:spacing w:line="440" w:lineRule="exact"/>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主要事迹</w:t>
            </w:r>
            <w:r>
              <w:rPr>
                <w:rFonts w:hint="eastAsia" w:ascii="仿宋_GB2312" w:hAnsi="仿宋_GB2312" w:eastAsia="仿宋_GB2312" w:cs="仿宋_GB2312"/>
                <w:b/>
                <w:bCs/>
                <w:sz w:val="24"/>
                <w:szCs w:val="24"/>
              </w:rPr>
              <w:t>（2000字以内）</w:t>
            </w:r>
          </w:p>
        </w:tc>
        <w:tc>
          <w:tcPr>
            <w:tcW w:w="7752" w:type="dxa"/>
            <w:gridSpan w:val="7"/>
            <w:noWrap w:val="0"/>
            <w:vAlign w:val="top"/>
          </w:tcPr>
          <w:p w14:paraId="4B47CBF4">
            <w:pPr>
              <w:widowControl/>
              <w:spacing w:line="440" w:lineRule="exact"/>
              <w:ind w:left="0" w:firstLine="0" w:firstLineChars="0"/>
              <w:jc w:val="left"/>
              <w:rPr>
                <w:rFonts w:hint="eastAsia" w:ascii="仿宋" w:hAnsi="仿宋" w:eastAsia="仿宋" w:cs="Times New Roman"/>
                <w:bCs/>
                <w:sz w:val="24"/>
                <w:szCs w:val="22"/>
              </w:rPr>
            </w:pPr>
            <w:r>
              <w:rPr>
                <w:rFonts w:ascii="Calibri" w:hAnsi="Calibri" w:eastAsia="仿宋_GB2312" w:cs="Times New Roman"/>
                <w:bCs/>
                <w:sz w:val="24"/>
                <w:szCs w:val="24"/>
              </w:rPr>
              <w:t>主要包括立德树人成效、参与教学改革及育人情况、从事德育或思想政治教育工作情况、社会效益、经济效益和突出事迹参与程度等</w:t>
            </w:r>
          </w:p>
          <w:p w14:paraId="7E0DCA4D">
            <w:pPr>
              <w:widowControl/>
              <w:spacing w:line="440" w:lineRule="exact"/>
              <w:ind w:left="140" w:firstLine="487" w:firstLineChars="203"/>
              <w:jc w:val="left"/>
              <w:rPr>
                <w:rFonts w:hint="eastAsia" w:ascii="仿宋" w:hAnsi="仿宋" w:eastAsia="仿宋" w:cs="Times New Roman"/>
                <w:sz w:val="24"/>
                <w:szCs w:val="22"/>
              </w:rPr>
            </w:pPr>
            <w:r>
              <w:rPr>
                <w:rFonts w:hint="eastAsia" w:ascii="仿宋" w:hAnsi="仿宋" w:eastAsia="仿宋" w:cs="Times New Roman"/>
                <w:sz w:val="24"/>
                <w:szCs w:val="22"/>
              </w:rPr>
              <w:t xml:space="preserve">    </w:t>
            </w:r>
          </w:p>
          <w:p w14:paraId="3AAD869C">
            <w:pPr>
              <w:widowControl/>
              <w:spacing w:line="440" w:lineRule="exact"/>
              <w:ind w:left="140" w:firstLine="487" w:firstLineChars="203"/>
              <w:jc w:val="left"/>
              <w:rPr>
                <w:rFonts w:hint="eastAsia" w:ascii="仿宋" w:hAnsi="仿宋" w:eastAsia="仿宋" w:cs="Times New Roman"/>
                <w:sz w:val="24"/>
                <w:szCs w:val="22"/>
              </w:rPr>
            </w:pPr>
          </w:p>
          <w:p w14:paraId="5C03214F">
            <w:pPr>
              <w:widowControl/>
              <w:spacing w:line="440" w:lineRule="exact"/>
              <w:ind w:left="140" w:firstLine="487" w:firstLineChars="203"/>
              <w:jc w:val="left"/>
              <w:rPr>
                <w:rFonts w:hint="eastAsia" w:ascii="仿宋" w:hAnsi="仿宋" w:eastAsia="仿宋" w:cs="Times New Roman"/>
                <w:sz w:val="24"/>
                <w:szCs w:val="22"/>
              </w:rPr>
            </w:pPr>
          </w:p>
          <w:p w14:paraId="349B1A94">
            <w:pPr>
              <w:widowControl/>
              <w:spacing w:line="440" w:lineRule="exact"/>
              <w:ind w:left="140" w:firstLine="487" w:firstLineChars="203"/>
              <w:jc w:val="left"/>
              <w:rPr>
                <w:rFonts w:hint="eastAsia" w:ascii="仿宋" w:hAnsi="仿宋" w:eastAsia="仿宋" w:cs="Times New Roman"/>
                <w:sz w:val="24"/>
                <w:szCs w:val="22"/>
              </w:rPr>
            </w:pPr>
          </w:p>
        </w:tc>
      </w:tr>
      <w:tr w14:paraId="09CFC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jc w:val="center"/>
        </w:trPr>
        <w:tc>
          <w:tcPr>
            <w:tcW w:w="1464" w:type="dxa"/>
            <w:noWrap w:val="0"/>
            <w:vAlign w:val="center"/>
          </w:tcPr>
          <w:p w14:paraId="6DA6AF68">
            <w:pPr>
              <w:widowControl/>
              <w:spacing w:line="440" w:lineRule="exact"/>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本人承诺</w:t>
            </w:r>
          </w:p>
        </w:tc>
        <w:tc>
          <w:tcPr>
            <w:tcW w:w="7752" w:type="dxa"/>
            <w:gridSpan w:val="7"/>
            <w:noWrap w:val="0"/>
            <w:vAlign w:val="top"/>
          </w:tcPr>
          <w:p w14:paraId="2B1C7A54">
            <w:pPr>
              <w:widowControl w:val="0"/>
              <w:spacing w:line="240" w:lineRule="auto"/>
              <w:ind w:left="0" w:firstLine="480" w:firstLineChars="200"/>
              <w:jc w:val="left"/>
              <w:rPr>
                <w:rFonts w:ascii="仿宋" w:hAnsi="仿宋" w:eastAsia="仿宋" w:cs="Times New Roman"/>
                <w:sz w:val="24"/>
                <w:szCs w:val="24"/>
              </w:rPr>
            </w:pPr>
            <w:r>
              <w:rPr>
                <w:rFonts w:ascii="仿宋" w:hAnsi="仿宋" w:eastAsia="仿宋" w:cs="Times New Roman"/>
                <w:sz w:val="24"/>
                <w:szCs w:val="24"/>
              </w:rPr>
              <w:t>本人同意参加此次</w:t>
            </w:r>
            <w:r>
              <w:rPr>
                <w:rFonts w:hint="eastAsia" w:ascii="仿宋" w:hAnsi="仿宋" w:eastAsia="仿宋" w:cs="Times New Roman"/>
                <w:sz w:val="24"/>
                <w:szCs w:val="24"/>
              </w:rPr>
              <w:t>教书育人</w:t>
            </w:r>
            <w:r>
              <w:rPr>
                <w:rFonts w:ascii="仿宋" w:hAnsi="仿宋" w:eastAsia="仿宋" w:cs="Times New Roman"/>
                <w:sz w:val="24"/>
                <w:szCs w:val="24"/>
              </w:rPr>
              <w:t>先进个人评选，对个人基本情况和事迹材料的真实性和有效性负责，愿意接受学校广大师生监督。</w:t>
            </w:r>
          </w:p>
          <w:p w14:paraId="4FDF4184">
            <w:pPr>
              <w:widowControl w:val="0"/>
              <w:spacing w:line="240" w:lineRule="auto"/>
              <w:ind w:left="0" w:firstLine="624" w:firstLineChars="0"/>
              <w:jc w:val="right"/>
              <w:rPr>
                <w:rFonts w:ascii="仿宋" w:hAnsi="仿宋" w:eastAsia="仿宋" w:cs="Times New Roman"/>
                <w:sz w:val="24"/>
                <w:szCs w:val="24"/>
              </w:rPr>
            </w:pPr>
          </w:p>
          <w:p w14:paraId="1EABD0CC">
            <w:pPr>
              <w:widowControl w:val="0"/>
              <w:spacing w:line="240" w:lineRule="auto"/>
              <w:ind w:left="0" w:firstLine="0" w:firstLineChars="0"/>
              <w:jc w:val="center"/>
              <w:rPr>
                <w:rFonts w:ascii="仿宋" w:hAnsi="仿宋" w:eastAsia="仿宋" w:cs="Times New Roman"/>
                <w:sz w:val="24"/>
                <w:szCs w:val="24"/>
              </w:rPr>
            </w:pPr>
            <w:r>
              <w:rPr>
                <w:rFonts w:ascii="仿宋" w:hAnsi="仿宋" w:eastAsia="仿宋" w:cs="Times New Roman"/>
                <w:sz w:val="24"/>
                <w:szCs w:val="24"/>
              </w:rPr>
              <w:t xml:space="preserve">            本人签字：</w:t>
            </w:r>
          </w:p>
          <w:p w14:paraId="7004FF7D">
            <w:pPr>
              <w:widowControl w:val="0"/>
              <w:spacing w:line="240" w:lineRule="auto"/>
              <w:ind w:left="0" w:firstLine="0" w:firstLineChars="0"/>
              <w:jc w:val="center"/>
              <w:rPr>
                <w:rFonts w:ascii="仿宋" w:hAnsi="仿宋" w:eastAsia="仿宋" w:cs="Times New Roman"/>
                <w:sz w:val="24"/>
                <w:szCs w:val="24"/>
              </w:rPr>
            </w:pPr>
          </w:p>
          <w:p w14:paraId="77BABA11">
            <w:pPr>
              <w:widowControl/>
              <w:spacing w:line="440" w:lineRule="exact"/>
              <w:ind w:left="140" w:firstLine="487" w:firstLineChars="203"/>
              <w:jc w:val="left"/>
              <w:rPr>
                <w:rFonts w:hint="eastAsia" w:ascii="仿宋" w:hAnsi="仿宋" w:eastAsia="仿宋" w:cs="Times New Roman"/>
                <w:sz w:val="24"/>
                <w:szCs w:val="22"/>
              </w:rPr>
            </w:pPr>
            <w:r>
              <w:rPr>
                <w:rFonts w:ascii="仿宋" w:hAnsi="仿宋" w:eastAsia="仿宋" w:cs="Times New Roman"/>
                <w:sz w:val="24"/>
                <w:szCs w:val="24"/>
              </w:rPr>
              <w:t xml:space="preserve">                                  年   月   日</w:t>
            </w:r>
          </w:p>
        </w:tc>
      </w:tr>
      <w:tr w14:paraId="6B1D4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1" w:hRule="atLeast"/>
          <w:jc w:val="center"/>
        </w:trPr>
        <w:tc>
          <w:tcPr>
            <w:tcW w:w="1464" w:type="dxa"/>
            <w:tcBorders>
              <w:top w:val="single" w:color="auto" w:sz="4" w:space="0"/>
              <w:left w:val="single" w:color="auto" w:sz="4" w:space="0"/>
              <w:bottom w:val="single" w:color="auto" w:sz="4" w:space="0"/>
              <w:right w:val="single" w:color="auto" w:sz="4" w:space="0"/>
            </w:tcBorders>
            <w:noWrap w:val="0"/>
            <w:vAlign w:val="center"/>
          </w:tcPr>
          <w:p w14:paraId="0DBFE494">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二级单位党组织</w:t>
            </w:r>
          </w:p>
          <w:p w14:paraId="16F111B7">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意见</w:t>
            </w:r>
          </w:p>
        </w:tc>
        <w:tc>
          <w:tcPr>
            <w:tcW w:w="7752" w:type="dxa"/>
            <w:gridSpan w:val="7"/>
            <w:tcBorders>
              <w:top w:val="single" w:color="auto" w:sz="4" w:space="0"/>
              <w:left w:val="single" w:color="auto" w:sz="4" w:space="0"/>
              <w:bottom w:val="single" w:color="auto" w:sz="4" w:space="0"/>
              <w:right w:val="single" w:color="auto" w:sz="4" w:space="0"/>
            </w:tcBorders>
            <w:noWrap w:val="0"/>
            <w:vAlign w:val="top"/>
          </w:tcPr>
          <w:p w14:paraId="26B94301">
            <w:pPr>
              <w:widowControl w:val="0"/>
              <w:spacing w:line="240" w:lineRule="auto"/>
              <w:ind w:left="0" w:firstLine="0" w:firstLineChars="0"/>
              <w:jc w:val="both"/>
              <w:rPr>
                <w:rFonts w:ascii="Times New Roman" w:hAnsi="Times New Roman" w:eastAsia="仿宋" w:cs="Times New Roman"/>
                <w:sz w:val="24"/>
                <w:szCs w:val="24"/>
              </w:rPr>
            </w:pPr>
          </w:p>
          <w:p w14:paraId="41AB33B8">
            <w:pPr>
              <w:widowControl w:val="0"/>
              <w:spacing w:line="240" w:lineRule="auto"/>
              <w:ind w:left="0" w:firstLine="0" w:firstLineChars="0"/>
              <w:jc w:val="both"/>
              <w:rPr>
                <w:rFonts w:ascii="Times New Roman" w:hAnsi="Times New Roman" w:eastAsia="仿宋" w:cs="Times New Roman"/>
                <w:sz w:val="24"/>
                <w:szCs w:val="24"/>
              </w:rPr>
            </w:pPr>
          </w:p>
          <w:p w14:paraId="42F1924C">
            <w:pPr>
              <w:widowControl w:val="0"/>
              <w:spacing w:line="240" w:lineRule="auto"/>
              <w:ind w:left="0" w:firstLine="0" w:firstLineChars="0"/>
              <w:jc w:val="both"/>
              <w:rPr>
                <w:rFonts w:ascii="Times New Roman" w:hAnsi="Times New Roman" w:eastAsia="仿宋" w:cs="Times New Roman"/>
                <w:sz w:val="24"/>
                <w:szCs w:val="24"/>
              </w:rPr>
            </w:pPr>
          </w:p>
          <w:p w14:paraId="79F53E42">
            <w:pPr>
              <w:widowControl w:val="0"/>
              <w:spacing w:line="240" w:lineRule="auto"/>
              <w:ind w:left="0" w:firstLine="0" w:firstLineChars="0"/>
              <w:jc w:val="both"/>
              <w:rPr>
                <w:rFonts w:ascii="Times New Roman" w:hAnsi="Times New Roman" w:eastAsia="仿宋" w:cs="Times New Roman"/>
                <w:sz w:val="24"/>
                <w:szCs w:val="24"/>
              </w:rPr>
            </w:pPr>
          </w:p>
          <w:p w14:paraId="580718E1">
            <w:pPr>
              <w:widowControl w:val="0"/>
              <w:spacing w:line="240" w:lineRule="auto"/>
              <w:ind w:left="0" w:firstLine="0" w:firstLineChars="0"/>
              <w:jc w:val="both"/>
              <w:rPr>
                <w:rFonts w:ascii="Times New Roman" w:hAnsi="Times New Roman" w:eastAsia="仿宋" w:cs="Times New Roman"/>
                <w:sz w:val="24"/>
                <w:szCs w:val="24"/>
              </w:rPr>
            </w:pPr>
          </w:p>
          <w:p w14:paraId="5A7AEC76">
            <w:pPr>
              <w:widowControl w:val="0"/>
              <w:spacing w:line="240" w:lineRule="auto"/>
              <w:ind w:left="0" w:firstLine="0" w:firstLineChars="0"/>
              <w:jc w:val="both"/>
              <w:rPr>
                <w:rFonts w:ascii="Times New Roman" w:hAnsi="Times New Roman" w:eastAsia="仿宋" w:cs="Times New Roman"/>
                <w:sz w:val="24"/>
                <w:szCs w:val="24"/>
              </w:rPr>
            </w:pPr>
          </w:p>
          <w:p w14:paraId="4532F5CE">
            <w:pPr>
              <w:widowControl w:val="0"/>
              <w:spacing w:line="240" w:lineRule="auto"/>
              <w:ind w:left="0" w:firstLine="4080" w:firstLineChars="1700"/>
              <w:jc w:val="both"/>
              <w:rPr>
                <w:rFonts w:ascii="Times New Roman" w:hAnsi="Times New Roman" w:eastAsia="仿宋" w:cs="Times New Roman"/>
                <w:sz w:val="24"/>
                <w:szCs w:val="24"/>
              </w:rPr>
            </w:pPr>
          </w:p>
          <w:p w14:paraId="2AB0DBBB">
            <w:pPr>
              <w:widowControl w:val="0"/>
              <w:spacing w:line="240" w:lineRule="auto"/>
              <w:ind w:left="0" w:firstLine="4080" w:firstLineChars="1700"/>
              <w:jc w:val="both"/>
              <w:rPr>
                <w:rFonts w:ascii="Times New Roman" w:hAnsi="Times New Roman" w:eastAsia="仿宋" w:cs="Times New Roman"/>
                <w:sz w:val="24"/>
                <w:szCs w:val="24"/>
              </w:rPr>
            </w:pPr>
          </w:p>
          <w:p w14:paraId="55F5A9A1">
            <w:pPr>
              <w:widowControl w:val="0"/>
              <w:spacing w:line="240" w:lineRule="auto"/>
              <w:ind w:left="0" w:firstLine="1440" w:firstLineChars="600"/>
              <w:jc w:val="both"/>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负责人签字：                               </w:t>
            </w:r>
            <w:r>
              <w:rPr>
                <w:rFonts w:ascii="Times New Roman" w:hAnsi="Times New Roman" w:eastAsia="仿宋" w:cs="Times New Roman"/>
                <w:sz w:val="24"/>
                <w:szCs w:val="24"/>
              </w:rPr>
              <w:t>（签章）</w:t>
            </w:r>
          </w:p>
          <w:p w14:paraId="210615E5">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12A7A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4" w:hRule="atLeast"/>
          <w:jc w:val="center"/>
        </w:trPr>
        <w:tc>
          <w:tcPr>
            <w:tcW w:w="1464" w:type="dxa"/>
            <w:tcBorders>
              <w:top w:val="single" w:color="auto" w:sz="4" w:space="0"/>
              <w:left w:val="single" w:color="auto" w:sz="4" w:space="0"/>
              <w:bottom w:val="single" w:color="auto" w:sz="4" w:space="0"/>
              <w:right w:val="single" w:color="auto" w:sz="4" w:space="0"/>
            </w:tcBorders>
            <w:noWrap w:val="0"/>
            <w:vAlign w:val="center"/>
          </w:tcPr>
          <w:p w14:paraId="4441FAE6">
            <w:pPr>
              <w:widowControl w:val="0"/>
              <w:spacing w:line="240" w:lineRule="auto"/>
              <w:ind w:left="0" w:firstLine="0" w:firstLineChars="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资格审查意见</w:t>
            </w:r>
          </w:p>
        </w:tc>
        <w:tc>
          <w:tcPr>
            <w:tcW w:w="7752" w:type="dxa"/>
            <w:gridSpan w:val="7"/>
            <w:tcBorders>
              <w:top w:val="single" w:color="auto" w:sz="4" w:space="0"/>
              <w:left w:val="single" w:color="auto" w:sz="4" w:space="0"/>
              <w:bottom w:val="single" w:color="auto" w:sz="4" w:space="0"/>
              <w:right w:val="single" w:color="auto" w:sz="4" w:space="0"/>
            </w:tcBorders>
            <w:noWrap w:val="0"/>
            <w:vAlign w:val="top"/>
          </w:tcPr>
          <w:p w14:paraId="5A0280A3">
            <w:pPr>
              <w:widowControl w:val="0"/>
              <w:spacing w:line="240" w:lineRule="auto"/>
              <w:ind w:left="0" w:firstLine="1440" w:firstLineChars="600"/>
              <w:jc w:val="both"/>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 xml:space="preserve">  </w:t>
            </w:r>
          </w:p>
          <w:p w14:paraId="5C38FCD1">
            <w:pPr>
              <w:widowControl w:val="0"/>
              <w:spacing w:line="240" w:lineRule="auto"/>
              <w:ind w:left="0" w:firstLine="1440" w:firstLineChars="600"/>
              <w:jc w:val="both"/>
              <w:rPr>
                <w:rFonts w:hint="eastAsia" w:ascii="Times New Roman" w:hAnsi="Times New Roman" w:eastAsia="仿宋" w:cs="Times New Roman"/>
                <w:sz w:val="24"/>
                <w:szCs w:val="24"/>
              </w:rPr>
            </w:pPr>
          </w:p>
          <w:p w14:paraId="151B746F">
            <w:pPr>
              <w:widowControl w:val="0"/>
              <w:spacing w:line="240" w:lineRule="auto"/>
              <w:ind w:left="0" w:firstLine="1440" w:firstLineChars="600"/>
              <w:jc w:val="both"/>
              <w:rPr>
                <w:rFonts w:hint="eastAsia" w:ascii="Times New Roman" w:hAnsi="Times New Roman" w:eastAsia="仿宋" w:cs="Times New Roman"/>
                <w:sz w:val="24"/>
                <w:szCs w:val="24"/>
              </w:rPr>
            </w:pPr>
          </w:p>
          <w:p w14:paraId="0C77799B">
            <w:pPr>
              <w:widowControl w:val="0"/>
              <w:spacing w:line="240" w:lineRule="auto"/>
              <w:ind w:left="0" w:firstLine="1440" w:firstLineChars="600"/>
              <w:jc w:val="both"/>
              <w:rPr>
                <w:rFonts w:hint="eastAsia" w:ascii="Times New Roman" w:hAnsi="Times New Roman" w:eastAsia="仿宋" w:cs="Times New Roman"/>
                <w:sz w:val="24"/>
                <w:szCs w:val="24"/>
              </w:rPr>
            </w:pPr>
          </w:p>
          <w:p w14:paraId="684DF9CC">
            <w:pPr>
              <w:widowControl w:val="0"/>
              <w:spacing w:line="240" w:lineRule="auto"/>
              <w:ind w:left="0" w:firstLine="1440" w:firstLineChars="600"/>
              <w:jc w:val="both"/>
              <w:rPr>
                <w:rFonts w:hint="eastAsia" w:ascii="Times New Roman" w:hAnsi="Times New Roman" w:eastAsia="仿宋" w:cs="Times New Roman"/>
                <w:sz w:val="24"/>
                <w:szCs w:val="24"/>
              </w:rPr>
            </w:pPr>
          </w:p>
          <w:p w14:paraId="62ED68A9">
            <w:pPr>
              <w:widowControl w:val="0"/>
              <w:spacing w:line="240" w:lineRule="auto"/>
              <w:ind w:left="0" w:firstLine="1440" w:firstLineChars="600"/>
              <w:jc w:val="both"/>
              <w:rPr>
                <w:rFonts w:hint="eastAsia" w:ascii="Times New Roman" w:hAnsi="Times New Roman" w:eastAsia="仿宋" w:cs="Times New Roman"/>
                <w:sz w:val="24"/>
                <w:szCs w:val="24"/>
              </w:rPr>
            </w:pPr>
          </w:p>
          <w:p w14:paraId="1AB5A3DF">
            <w:pPr>
              <w:widowControl w:val="0"/>
              <w:spacing w:line="240" w:lineRule="auto"/>
              <w:ind w:left="0" w:firstLine="1440" w:firstLineChars="600"/>
              <w:jc w:val="both"/>
              <w:rPr>
                <w:rFonts w:hint="eastAsia" w:ascii="Times New Roman" w:hAnsi="Times New Roman" w:eastAsia="仿宋" w:cs="Times New Roman"/>
                <w:sz w:val="24"/>
                <w:szCs w:val="24"/>
              </w:rPr>
            </w:pPr>
          </w:p>
          <w:p w14:paraId="3D658856">
            <w:pPr>
              <w:widowControl w:val="0"/>
              <w:spacing w:line="240" w:lineRule="auto"/>
              <w:ind w:left="0" w:firstLine="5040" w:firstLineChars="2100"/>
              <w:jc w:val="both"/>
              <w:rPr>
                <w:rFonts w:ascii="Times New Roman" w:hAnsi="Times New Roman" w:eastAsia="仿宋" w:cs="Times New Roman"/>
                <w:sz w:val="24"/>
                <w:szCs w:val="24"/>
              </w:rPr>
            </w:pPr>
            <w:r>
              <w:rPr>
                <w:rFonts w:ascii="Times New Roman" w:hAnsi="Times New Roman" w:eastAsia="仿宋" w:cs="Times New Roman"/>
                <w:sz w:val="24"/>
                <w:szCs w:val="24"/>
              </w:rPr>
              <w:t>（签章）</w:t>
            </w:r>
          </w:p>
          <w:p w14:paraId="23C04846">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46F62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1464" w:type="dxa"/>
            <w:tcBorders>
              <w:top w:val="single" w:color="auto" w:sz="4" w:space="0"/>
              <w:left w:val="single" w:color="auto" w:sz="4" w:space="0"/>
              <w:bottom w:val="single" w:color="auto" w:sz="4" w:space="0"/>
              <w:right w:val="single" w:color="auto" w:sz="4" w:space="0"/>
            </w:tcBorders>
            <w:noWrap w:val="0"/>
            <w:vAlign w:val="center"/>
          </w:tcPr>
          <w:p w14:paraId="569682A8">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评审委员会意见</w:t>
            </w:r>
          </w:p>
        </w:tc>
        <w:tc>
          <w:tcPr>
            <w:tcW w:w="7752" w:type="dxa"/>
            <w:gridSpan w:val="7"/>
            <w:tcBorders>
              <w:top w:val="single" w:color="auto" w:sz="4" w:space="0"/>
              <w:left w:val="single" w:color="auto" w:sz="4" w:space="0"/>
              <w:bottom w:val="single" w:color="auto" w:sz="4" w:space="0"/>
              <w:right w:val="single" w:color="auto" w:sz="4" w:space="0"/>
            </w:tcBorders>
            <w:noWrap w:val="0"/>
            <w:vAlign w:val="top"/>
          </w:tcPr>
          <w:p w14:paraId="21BF4189">
            <w:pPr>
              <w:widowControl w:val="0"/>
              <w:spacing w:line="240" w:lineRule="auto"/>
              <w:ind w:left="0" w:firstLine="0" w:firstLineChars="0"/>
              <w:jc w:val="both"/>
              <w:rPr>
                <w:rFonts w:ascii="Times New Roman" w:hAnsi="Times New Roman" w:eastAsia="仿宋" w:cs="Times New Roman"/>
                <w:sz w:val="24"/>
                <w:szCs w:val="24"/>
              </w:rPr>
            </w:pPr>
          </w:p>
          <w:p w14:paraId="78C863A7">
            <w:pPr>
              <w:widowControl w:val="0"/>
              <w:spacing w:line="240" w:lineRule="auto"/>
              <w:ind w:left="0" w:firstLine="0" w:firstLineChars="0"/>
              <w:jc w:val="both"/>
              <w:rPr>
                <w:rFonts w:ascii="Times New Roman" w:hAnsi="Times New Roman" w:eastAsia="仿宋" w:cs="Times New Roman"/>
                <w:sz w:val="24"/>
                <w:szCs w:val="24"/>
              </w:rPr>
            </w:pPr>
          </w:p>
          <w:p w14:paraId="2C9CEE5A">
            <w:pPr>
              <w:widowControl w:val="0"/>
              <w:spacing w:line="240" w:lineRule="auto"/>
              <w:ind w:left="0" w:firstLine="0" w:firstLineChars="0"/>
              <w:jc w:val="both"/>
              <w:rPr>
                <w:rFonts w:ascii="Times New Roman" w:hAnsi="Times New Roman" w:eastAsia="仿宋" w:cs="Times New Roman"/>
                <w:sz w:val="24"/>
                <w:szCs w:val="24"/>
              </w:rPr>
            </w:pPr>
          </w:p>
          <w:p w14:paraId="04F1925F">
            <w:pPr>
              <w:widowControl w:val="0"/>
              <w:spacing w:line="240" w:lineRule="auto"/>
              <w:ind w:left="0" w:firstLine="4080" w:firstLineChars="1700"/>
              <w:jc w:val="both"/>
              <w:rPr>
                <w:rFonts w:ascii="Times New Roman" w:hAnsi="Times New Roman" w:eastAsia="仿宋" w:cs="Times New Roman"/>
                <w:sz w:val="24"/>
                <w:szCs w:val="24"/>
              </w:rPr>
            </w:pPr>
          </w:p>
          <w:p w14:paraId="0C9BA852">
            <w:pPr>
              <w:widowControl w:val="0"/>
              <w:spacing w:line="240" w:lineRule="auto"/>
              <w:ind w:left="0" w:firstLine="4080" w:firstLineChars="1700"/>
              <w:jc w:val="both"/>
              <w:rPr>
                <w:rFonts w:ascii="Times New Roman" w:hAnsi="Times New Roman" w:eastAsia="仿宋" w:cs="Times New Roman"/>
                <w:sz w:val="24"/>
                <w:szCs w:val="24"/>
              </w:rPr>
            </w:pPr>
          </w:p>
          <w:p w14:paraId="3120E0B9">
            <w:pPr>
              <w:widowControl w:val="0"/>
              <w:spacing w:line="240" w:lineRule="auto"/>
              <w:ind w:left="0" w:firstLine="1440" w:firstLineChars="600"/>
              <w:jc w:val="both"/>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                               </w:t>
            </w:r>
            <w:r>
              <w:rPr>
                <w:rFonts w:ascii="Times New Roman" w:hAnsi="Times New Roman" w:eastAsia="仿宋" w:cs="Times New Roman"/>
                <w:sz w:val="24"/>
                <w:szCs w:val="24"/>
              </w:rPr>
              <w:t>（签章）</w:t>
            </w:r>
          </w:p>
          <w:p w14:paraId="4915F2F9">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2738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atLeast"/>
          <w:jc w:val="center"/>
        </w:trPr>
        <w:tc>
          <w:tcPr>
            <w:tcW w:w="1464" w:type="dxa"/>
            <w:tcBorders>
              <w:top w:val="single" w:color="auto" w:sz="4" w:space="0"/>
              <w:left w:val="single" w:color="auto" w:sz="4" w:space="0"/>
              <w:bottom w:val="single" w:color="auto" w:sz="4" w:space="0"/>
              <w:right w:val="single" w:color="auto" w:sz="4" w:space="0"/>
            </w:tcBorders>
            <w:noWrap w:val="0"/>
            <w:vAlign w:val="center"/>
          </w:tcPr>
          <w:p w14:paraId="78C608E7">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学校</w:t>
            </w:r>
          </w:p>
          <w:p w14:paraId="0BF14CF9">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意见</w:t>
            </w:r>
          </w:p>
        </w:tc>
        <w:tc>
          <w:tcPr>
            <w:tcW w:w="7752" w:type="dxa"/>
            <w:gridSpan w:val="7"/>
            <w:tcBorders>
              <w:top w:val="single" w:color="auto" w:sz="4" w:space="0"/>
              <w:left w:val="single" w:color="auto" w:sz="4" w:space="0"/>
              <w:bottom w:val="single" w:color="auto" w:sz="4" w:space="0"/>
              <w:right w:val="single" w:color="auto" w:sz="4" w:space="0"/>
            </w:tcBorders>
            <w:noWrap w:val="0"/>
            <w:vAlign w:val="top"/>
          </w:tcPr>
          <w:p w14:paraId="68106E35">
            <w:pPr>
              <w:widowControl w:val="0"/>
              <w:spacing w:line="240" w:lineRule="auto"/>
              <w:ind w:left="0" w:firstLine="0" w:firstLineChars="0"/>
              <w:jc w:val="both"/>
              <w:rPr>
                <w:rFonts w:ascii="Times New Roman" w:hAnsi="Times New Roman" w:eastAsia="仿宋" w:cs="Times New Roman"/>
                <w:sz w:val="24"/>
                <w:szCs w:val="24"/>
              </w:rPr>
            </w:pPr>
          </w:p>
          <w:p w14:paraId="1A4DFC72">
            <w:pPr>
              <w:widowControl w:val="0"/>
              <w:spacing w:line="240" w:lineRule="auto"/>
              <w:ind w:left="0" w:firstLine="0" w:firstLineChars="0"/>
              <w:jc w:val="both"/>
              <w:rPr>
                <w:rFonts w:ascii="Times New Roman" w:hAnsi="Times New Roman" w:eastAsia="仿宋" w:cs="Times New Roman"/>
                <w:sz w:val="24"/>
                <w:szCs w:val="24"/>
              </w:rPr>
            </w:pPr>
          </w:p>
          <w:p w14:paraId="049FE220">
            <w:pPr>
              <w:widowControl w:val="0"/>
              <w:spacing w:line="240" w:lineRule="auto"/>
              <w:ind w:left="0" w:firstLine="0" w:firstLineChars="0"/>
              <w:jc w:val="both"/>
              <w:rPr>
                <w:rFonts w:ascii="Times New Roman" w:hAnsi="Times New Roman" w:eastAsia="仿宋" w:cs="Times New Roman"/>
                <w:sz w:val="24"/>
                <w:szCs w:val="24"/>
              </w:rPr>
            </w:pPr>
          </w:p>
          <w:p w14:paraId="4540CBBC">
            <w:pPr>
              <w:widowControl w:val="0"/>
              <w:spacing w:line="240" w:lineRule="auto"/>
              <w:ind w:left="0" w:firstLine="0" w:firstLineChars="0"/>
              <w:jc w:val="both"/>
              <w:rPr>
                <w:rFonts w:ascii="Times New Roman" w:hAnsi="Times New Roman" w:eastAsia="仿宋" w:cs="Times New Roman"/>
                <w:sz w:val="24"/>
                <w:szCs w:val="24"/>
              </w:rPr>
            </w:pPr>
          </w:p>
          <w:p w14:paraId="26CD85F9">
            <w:pPr>
              <w:widowControl w:val="0"/>
              <w:spacing w:line="240" w:lineRule="auto"/>
              <w:ind w:left="0" w:firstLine="4080" w:firstLineChars="1700"/>
              <w:jc w:val="both"/>
              <w:rPr>
                <w:rFonts w:ascii="Times New Roman" w:hAnsi="Times New Roman" w:eastAsia="仿宋" w:cs="Times New Roman"/>
                <w:sz w:val="24"/>
                <w:szCs w:val="24"/>
              </w:rPr>
            </w:pPr>
          </w:p>
          <w:p w14:paraId="56A4BC69">
            <w:pPr>
              <w:widowControl w:val="0"/>
              <w:spacing w:line="240" w:lineRule="auto"/>
              <w:ind w:left="0" w:firstLine="4080" w:firstLineChars="1700"/>
              <w:jc w:val="both"/>
              <w:rPr>
                <w:rFonts w:ascii="Times New Roman" w:hAnsi="Times New Roman" w:eastAsia="仿宋" w:cs="Times New Roman"/>
                <w:sz w:val="24"/>
                <w:szCs w:val="24"/>
              </w:rPr>
            </w:pPr>
          </w:p>
          <w:p w14:paraId="06D22671">
            <w:pPr>
              <w:widowControl w:val="0"/>
              <w:spacing w:line="240" w:lineRule="auto"/>
              <w:ind w:left="0" w:firstLine="4080" w:firstLineChars="1700"/>
              <w:jc w:val="both"/>
              <w:rPr>
                <w:rFonts w:ascii="Times New Roman" w:hAnsi="Times New Roman" w:eastAsia="仿宋" w:cs="Times New Roman"/>
                <w:sz w:val="24"/>
                <w:szCs w:val="24"/>
              </w:rPr>
            </w:pPr>
          </w:p>
          <w:p w14:paraId="4810EB62">
            <w:pPr>
              <w:widowControl w:val="0"/>
              <w:spacing w:line="240" w:lineRule="auto"/>
              <w:ind w:left="0" w:firstLine="4080" w:firstLineChars="1700"/>
              <w:jc w:val="both"/>
              <w:rPr>
                <w:rFonts w:ascii="Times New Roman" w:hAnsi="Times New Roman" w:eastAsia="仿宋" w:cs="Times New Roman"/>
                <w:sz w:val="24"/>
                <w:szCs w:val="24"/>
              </w:rPr>
            </w:pPr>
          </w:p>
          <w:p w14:paraId="243055E5">
            <w:pPr>
              <w:widowControl w:val="0"/>
              <w:spacing w:line="240" w:lineRule="auto"/>
              <w:ind w:left="0" w:firstLine="5040" w:firstLineChars="2100"/>
              <w:jc w:val="both"/>
              <w:rPr>
                <w:rFonts w:ascii="Times New Roman" w:hAnsi="Times New Roman" w:eastAsia="仿宋" w:cs="Times New Roman"/>
                <w:sz w:val="24"/>
                <w:szCs w:val="24"/>
              </w:rPr>
            </w:pPr>
            <w:r>
              <w:rPr>
                <w:rFonts w:ascii="Times New Roman" w:hAnsi="Times New Roman" w:eastAsia="仿宋" w:cs="Times New Roman"/>
                <w:sz w:val="24"/>
                <w:szCs w:val="24"/>
              </w:rPr>
              <w:t>（签章）</w:t>
            </w:r>
          </w:p>
          <w:p w14:paraId="5C75FBB1">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bl>
    <w:p w14:paraId="1559E1E8">
      <w:pPr>
        <w:widowControl w:val="0"/>
        <w:spacing w:line="240" w:lineRule="auto"/>
        <w:ind w:left="0" w:firstLine="480" w:firstLineChars="200"/>
        <w:jc w:val="both"/>
        <w:rPr>
          <w:rFonts w:ascii="Times New Roman" w:hAnsi="Times New Roman" w:eastAsia="仿宋" w:cs="Times New Roman"/>
          <w:sz w:val="24"/>
          <w:szCs w:val="24"/>
        </w:rPr>
      </w:pPr>
      <w:r>
        <w:rPr>
          <w:rFonts w:ascii="Times New Roman" w:hAnsi="Times New Roman" w:eastAsia="仿宋" w:cs="Times New Roman"/>
          <w:sz w:val="24"/>
          <w:szCs w:val="24"/>
        </w:rPr>
        <w:t>备注：此表双面打印</w:t>
      </w:r>
    </w:p>
    <w:p w14:paraId="3EB71C34">
      <w:pPr>
        <w:widowControl/>
        <w:tabs>
          <w:tab w:val="left" w:pos="514"/>
        </w:tabs>
        <w:spacing w:after="156" w:afterLines="50" w:line="440" w:lineRule="exact"/>
        <w:ind w:left="0" w:firstLine="0" w:firstLineChars="0"/>
        <w:jc w:val="left"/>
        <w:rPr>
          <w:rFonts w:hint="eastAsia" w:ascii="黑体" w:hAnsi="黑体" w:eastAsia="黑体" w:cs="黑体"/>
          <w:sz w:val="32"/>
          <w:szCs w:val="32"/>
        </w:rPr>
      </w:pPr>
      <w:r>
        <w:rPr>
          <w:rFonts w:hint="eastAsia" w:ascii="黑体" w:hAnsi="黑体" w:eastAsia="黑体" w:cs="黑体"/>
          <w:sz w:val="32"/>
          <w:szCs w:val="32"/>
        </w:rPr>
        <w:t>附件3</w:t>
      </w:r>
    </w:p>
    <w:p w14:paraId="439FD2BA">
      <w:pPr>
        <w:widowControl/>
        <w:kinsoku w:val="0"/>
        <w:autoSpaceDE w:val="0"/>
        <w:autoSpaceDN w:val="0"/>
        <w:adjustRightInd w:val="0"/>
        <w:snapToGrid w:val="0"/>
        <w:spacing w:line="560" w:lineRule="exact"/>
        <w:ind w:left="0" w:firstLine="0" w:firstLineChars="0"/>
        <w:jc w:val="center"/>
        <w:textAlignment w:val="baseline"/>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rPr>
        <w:t>南通师范高等专科学校</w:t>
      </w:r>
    </w:p>
    <w:p w14:paraId="5BB7FA5A">
      <w:pPr>
        <w:widowControl/>
        <w:kinsoku w:val="0"/>
        <w:autoSpaceDE w:val="0"/>
        <w:autoSpaceDN w:val="0"/>
        <w:adjustRightInd w:val="0"/>
        <w:snapToGrid w:val="0"/>
        <w:spacing w:line="560" w:lineRule="exact"/>
        <w:ind w:left="0" w:firstLine="0" w:firstLineChars="0"/>
        <w:jc w:val="center"/>
        <w:textAlignment w:val="baseline"/>
        <w:rPr>
          <w:rFonts w:hint="eastAsia" w:ascii="方正小标宋简体" w:hAnsi="方正小标宋简体" w:eastAsia="方正小标宋简体" w:cs="方正小标宋简体"/>
          <w:kern w:val="0"/>
          <w:sz w:val="36"/>
          <w:szCs w:val="36"/>
        </w:rPr>
      </w:pPr>
      <w:r>
        <w:rPr>
          <w:rFonts w:hint="eastAsia" w:ascii="方正小标宋简体" w:hAnsi="方正小标宋简体" w:eastAsia="方正小标宋简体" w:cs="方正小标宋简体"/>
          <w:kern w:val="0"/>
          <w:sz w:val="36"/>
          <w:szCs w:val="36"/>
          <w:lang w:eastAsia="zh-CN"/>
        </w:rPr>
        <w:t>“</w:t>
      </w:r>
      <w:r>
        <w:rPr>
          <w:rFonts w:hint="eastAsia" w:ascii="方正小标宋简体" w:hAnsi="方正小标宋简体" w:eastAsia="方正小标宋简体" w:cs="方正小标宋简体"/>
          <w:kern w:val="0"/>
          <w:sz w:val="36"/>
          <w:szCs w:val="36"/>
        </w:rPr>
        <w:t>管理服务育人先进个人</w:t>
      </w:r>
      <w:r>
        <w:rPr>
          <w:rFonts w:hint="eastAsia" w:ascii="方正小标宋简体" w:hAnsi="方正小标宋简体" w:eastAsia="方正小标宋简体" w:cs="方正小标宋简体"/>
          <w:kern w:val="0"/>
          <w:sz w:val="36"/>
          <w:szCs w:val="36"/>
          <w:lang w:eastAsia="zh-CN"/>
        </w:rPr>
        <w:t>”</w:t>
      </w:r>
      <w:r>
        <w:rPr>
          <w:rFonts w:hint="eastAsia" w:ascii="方正小标宋简体" w:hAnsi="方正小标宋简体" w:eastAsia="方正小标宋简体" w:cs="方正小标宋简体"/>
          <w:kern w:val="0"/>
          <w:sz w:val="36"/>
          <w:szCs w:val="36"/>
        </w:rPr>
        <w:t>申报表</w:t>
      </w:r>
    </w:p>
    <w:p w14:paraId="7702928F">
      <w:pPr>
        <w:widowControl/>
        <w:spacing w:line="240" w:lineRule="auto"/>
        <w:ind w:left="0" w:firstLine="0" w:firstLineChars="0"/>
        <w:jc w:val="left"/>
        <w:rPr>
          <w:rFonts w:hint="eastAsia" w:ascii="仿宋" w:hAnsi="仿宋" w:eastAsia="仿宋" w:cs="Times New Roman"/>
          <w:b/>
          <w:bCs/>
          <w:sz w:val="28"/>
          <w:szCs w:val="28"/>
        </w:rPr>
      </w:pPr>
    </w:p>
    <w:p w14:paraId="097CC0E8">
      <w:pPr>
        <w:widowControl/>
        <w:spacing w:line="240" w:lineRule="auto"/>
        <w:ind w:left="0" w:firstLine="0" w:firstLineChars="0"/>
        <w:jc w:val="left"/>
        <w:rPr>
          <w:rFonts w:ascii="仿宋" w:hAnsi="仿宋" w:eastAsia="仿宋" w:cs="Times New Roman"/>
          <w:sz w:val="28"/>
          <w:szCs w:val="28"/>
        </w:rPr>
      </w:pPr>
      <w:r>
        <w:rPr>
          <w:rFonts w:hint="eastAsia" w:ascii="仿宋" w:hAnsi="仿宋" w:eastAsia="仿宋" w:cs="Times New Roman"/>
          <w:b/>
          <w:bCs/>
          <w:sz w:val="28"/>
          <w:szCs w:val="28"/>
        </w:rPr>
        <w:t>所属支部</w:t>
      </w:r>
      <w:r>
        <w:rPr>
          <w:rFonts w:hint="eastAsia" w:ascii="等线" w:hAnsi="等线" w:eastAsia="仿宋" w:cs="Times New Roman"/>
          <w:szCs w:val="22"/>
        </w:rPr>
        <w:t>：</w:t>
      </w:r>
      <w:r>
        <w:rPr>
          <w:rFonts w:ascii="等线" w:hAnsi="等线" w:eastAsia="等线" w:cs="Times New Roman"/>
          <w:szCs w:val="22"/>
        </w:rPr>
        <w:t>“</w:t>
      </w:r>
      <w:r>
        <w:rPr>
          <w:rFonts w:hint="eastAsia" w:ascii="等线" w:hAnsi="等线" w:eastAsia="等线" w:cs="Times New Roman"/>
          <w:szCs w:val="22"/>
        </w:rPr>
        <w:t xml:space="preserve">                 </w:t>
      </w:r>
    </w:p>
    <w:tbl>
      <w:tblPr>
        <w:tblStyle w:val="9"/>
        <w:tblW w:w="92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1183"/>
        <w:gridCol w:w="544"/>
        <w:gridCol w:w="2348"/>
        <w:gridCol w:w="8"/>
        <w:gridCol w:w="1411"/>
        <w:gridCol w:w="144"/>
        <w:gridCol w:w="2114"/>
      </w:tblGrid>
      <w:tr w14:paraId="5444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64" w:type="dxa"/>
            <w:noWrap w:val="0"/>
            <w:vAlign w:val="center"/>
          </w:tcPr>
          <w:p w14:paraId="1BA1FD67">
            <w:pPr>
              <w:widowControl/>
              <w:spacing w:line="440" w:lineRule="exact"/>
              <w:ind w:left="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姓    名</w:t>
            </w:r>
          </w:p>
        </w:tc>
        <w:tc>
          <w:tcPr>
            <w:tcW w:w="1727" w:type="dxa"/>
            <w:gridSpan w:val="2"/>
            <w:noWrap w:val="0"/>
            <w:vAlign w:val="center"/>
          </w:tcPr>
          <w:p w14:paraId="2621F594">
            <w:pPr>
              <w:widowControl/>
              <w:spacing w:line="440" w:lineRule="exact"/>
              <w:ind w:left="140" w:firstLine="487" w:firstLineChars="203"/>
              <w:jc w:val="left"/>
              <w:rPr>
                <w:rFonts w:hint="eastAsia" w:ascii="仿宋_GB2312" w:hAnsi="仿宋_GB2312" w:eastAsia="仿宋_GB2312" w:cs="仿宋_GB2312"/>
                <w:sz w:val="24"/>
                <w:szCs w:val="22"/>
              </w:rPr>
            </w:pPr>
          </w:p>
        </w:tc>
        <w:tc>
          <w:tcPr>
            <w:tcW w:w="2348" w:type="dxa"/>
            <w:noWrap w:val="0"/>
            <w:vAlign w:val="center"/>
          </w:tcPr>
          <w:p w14:paraId="3F8A77ED">
            <w:pPr>
              <w:widowControl/>
              <w:spacing w:line="440" w:lineRule="exact"/>
              <w:ind w:left="0" w:firstLine="0" w:firstLineChars="0"/>
              <w:jc w:val="left"/>
              <w:rPr>
                <w:rFonts w:hint="eastAsia" w:ascii="仿宋_GB2312" w:hAnsi="仿宋_GB2312" w:eastAsia="仿宋_GB2312" w:cs="仿宋_GB2312"/>
                <w:sz w:val="24"/>
                <w:szCs w:val="22"/>
              </w:rPr>
            </w:pPr>
            <w:r>
              <w:rPr>
                <w:rFonts w:hint="eastAsia" w:ascii="仿宋_GB2312" w:hAnsi="仿宋_GB2312" w:eastAsia="仿宋_GB2312" w:cs="仿宋_GB2312"/>
                <w:b/>
                <w:bCs/>
                <w:sz w:val="28"/>
                <w:szCs w:val="28"/>
              </w:rPr>
              <w:t>性    别</w:t>
            </w:r>
          </w:p>
        </w:tc>
        <w:tc>
          <w:tcPr>
            <w:tcW w:w="1563" w:type="dxa"/>
            <w:gridSpan w:val="3"/>
            <w:noWrap w:val="0"/>
            <w:vAlign w:val="center"/>
          </w:tcPr>
          <w:p w14:paraId="22E3C6CF">
            <w:pPr>
              <w:widowControl/>
              <w:spacing w:line="440" w:lineRule="exact"/>
              <w:ind w:left="140" w:firstLine="487" w:firstLineChars="203"/>
              <w:jc w:val="center"/>
              <w:rPr>
                <w:rFonts w:ascii="仿宋" w:hAnsi="仿宋" w:eastAsia="仿宋" w:cs="Times New Roman"/>
                <w:sz w:val="24"/>
                <w:szCs w:val="22"/>
              </w:rPr>
            </w:pPr>
          </w:p>
        </w:tc>
        <w:tc>
          <w:tcPr>
            <w:tcW w:w="2114" w:type="dxa"/>
            <w:vMerge w:val="restart"/>
            <w:noWrap w:val="0"/>
            <w:vAlign w:val="center"/>
          </w:tcPr>
          <w:p w14:paraId="406B5703">
            <w:pPr>
              <w:widowControl/>
              <w:spacing w:line="440" w:lineRule="exact"/>
              <w:ind w:left="0" w:firstLine="0" w:firstLineChars="0"/>
              <w:jc w:val="center"/>
              <w:rPr>
                <w:rFonts w:hint="eastAsia" w:ascii="仿宋" w:hAnsi="仿宋" w:eastAsia="仿宋" w:cs="Times New Roman"/>
                <w:sz w:val="28"/>
                <w:szCs w:val="28"/>
              </w:rPr>
            </w:pPr>
            <w:r>
              <w:rPr>
                <w:rFonts w:hint="eastAsia" w:ascii="仿宋" w:hAnsi="仿宋" w:eastAsia="仿宋" w:cs="Times New Roman"/>
                <w:b/>
                <w:bCs/>
                <w:sz w:val="28"/>
                <w:szCs w:val="28"/>
              </w:rPr>
              <w:t>照  片</w:t>
            </w:r>
          </w:p>
        </w:tc>
      </w:tr>
      <w:tr w14:paraId="7C33F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64" w:type="dxa"/>
            <w:noWrap w:val="0"/>
            <w:vAlign w:val="center"/>
          </w:tcPr>
          <w:p w14:paraId="3C9B0BC8">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出生年月</w:t>
            </w:r>
          </w:p>
        </w:tc>
        <w:tc>
          <w:tcPr>
            <w:tcW w:w="1727" w:type="dxa"/>
            <w:gridSpan w:val="2"/>
            <w:noWrap w:val="0"/>
            <w:vAlign w:val="center"/>
          </w:tcPr>
          <w:p w14:paraId="64C3AEDD">
            <w:pPr>
              <w:widowControl/>
              <w:spacing w:line="440" w:lineRule="exact"/>
              <w:ind w:left="140" w:firstLine="487" w:firstLineChars="203"/>
              <w:jc w:val="left"/>
              <w:rPr>
                <w:rFonts w:hint="eastAsia" w:ascii="仿宋_GB2312" w:hAnsi="仿宋_GB2312" w:eastAsia="仿宋_GB2312" w:cs="仿宋_GB2312"/>
                <w:sz w:val="24"/>
                <w:szCs w:val="22"/>
              </w:rPr>
            </w:pPr>
          </w:p>
        </w:tc>
        <w:tc>
          <w:tcPr>
            <w:tcW w:w="2348" w:type="dxa"/>
            <w:noWrap w:val="0"/>
            <w:vAlign w:val="center"/>
          </w:tcPr>
          <w:p w14:paraId="2F9237F9">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政治面貌</w:t>
            </w:r>
          </w:p>
        </w:tc>
        <w:tc>
          <w:tcPr>
            <w:tcW w:w="1563" w:type="dxa"/>
            <w:gridSpan w:val="3"/>
            <w:noWrap w:val="0"/>
            <w:vAlign w:val="center"/>
          </w:tcPr>
          <w:p w14:paraId="0E6B1C78">
            <w:pPr>
              <w:widowControl/>
              <w:spacing w:line="440" w:lineRule="exact"/>
              <w:ind w:left="140" w:firstLine="487" w:firstLineChars="203"/>
              <w:jc w:val="center"/>
              <w:rPr>
                <w:rFonts w:ascii="仿宋" w:hAnsi="仿宋" w:eastAsia="仿宋" w:cs="Times New Roman"/>
                <w:sz w:val="24"/>
                <w:szCs w:val="22"/>
              </w:rPr>
            </w:pPr>
          </w:p>
        </w:tc>
        <w:tc>
          <w:tcPr>
            <w:tcW w:w="2114" w:type="dxa"/>
            <w:vMerge w:val="continue"/>
            <w:noWrap w:val="0"/>
            <w:vAlign w:val="center"/>
          </w:tcPr>
          <w:p w14:paraId="2AE5B1C3">
            <w:pPr>
              <w:widowControl/>
              <w:spacing w:line="440" w:lineRule="exact"/>
              <w:ind w:left="0" w:firstLine="0" w:firstLineChars="0"/>
              <w:jc w:val="center"/>
              <w:rPr>
                <w:rFonts w:hint="eastAsia" w:ascii="仿宋" w:hAnsi="仿宋" w:eastAsia="仿宋" w:cs="Times New Roman"/>
                <w:b/>
                <w:bCs/>
                <w:sz w:val="28"/>
                <w:szCs w:val="28"/>
              </w:rPr>
            </w:pPr>
          </w:p>
        </w:tc>
      </w:tr>
      <w:tr w14:paraId="2134E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464" w:type="dxa"/>
            <w:noWrap w:val="0"/>
            <w:vAlign w:val="center"/>
          </w:tcPr>
          <w:p w14:paraId="0E28A1C8">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学    历</w:t>
            </w:r>
          </w:p>
        </w:tc>
        <w:tc>
          <w:tcPr>
            <w:tcW w:w="1727" w:type="dxa"/>
            <w:gridSpan w:val="2"/>
            <w:noWrap w:val="0"/>
            <w:vAlign w:val="center"/>
          </w:tcPr>
          <w:p w14:paraId="4E9688F9">
            <w:pPr>
              <w:widowControl/>
              <w:spacing w:line="440" w:lineRule="exact"/>
              <w:ind w:left="140" w:firstLine="487" w:firstLineChars="203"/>
              <w:jc w:val="left"/>
              <w:rPr>
                <w:rFonts w:hint="eastAsia" w:ascii="仿宋_GB2312" w:hAnsi="仿宋_GB2312" w:eastAsia="仿宋_GB2312" w:cs="仿宋_GB2312"/>
                <w:sz w:val="24"/>
                <w:szCs w:val="22"/>
              </w:rPr>
            </w:pPr>
          </w:p>
        </w:tc>
        <w:tc>
          <w:tcPr>
            <w:tcW w:w="2348" w:type="dxa"/>
            <w:noWrap w:val="0"/>
            <w:vAlign w:val="center"/>
          </w:tcPr>
          <w:p w14:paraId="1CDC0A61">
            <w:pPr>
              <w:widowControl/>
              <w:spacing w:line="440" w:lineRule="exact"/>
              <w:ind w:left="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学    位</w:t>
            </w:r>
          </w:p>
        </w:tc>
        <w:tc>
          <w:tcPr>
            <w:tcW w:w="1563" w:type="dxa"/>
            <w:gridSpan w:val="3"/>
            <w:noWrap w:val="0"/>
            <w:vAlign w:val="center"/>
          </w:tcPr>
          <w:p w14:paraId="15080C44">
            <w:pPr>
              <w:widowControl/>
              <w:spacing w:line="440" w:lineRule="exact"/>
              <w:ind w:left="140" w:firstLine="487" w:firstLineChars="203"/>
              <w:jc w:val="center"/>
              <w:rPr>
                <w:rFonts w:ascii="仿宋" w:hAnsi="仿宋" w:eastAsia="仿宋" w:cs="Times New Roman"/>
                <w:sz w:val="24"/>
                <w:szCs w:val="22"/>
              </w:rPr>
            </w:pPr>
          </w:p>
        </w:tc>
        <w:tc>
          <w:tcPr>
            <w:tcW w:w="2114" w:type="dxa"/>
            <w:vMerge w:val="continue"/>
            <w:noWrap w:val="0"/>
            <w:vAlign w:val="top"/>
          </w:tcPr>
          <w:p w14:paraId="44BCF8BB">
            <w:pPr>
              <w:widowControl/>
              <w:spacing w:line="440" w:lineRule="exact"/>
              <w:ind w:left="140" w:firstLine="568" w:firstLineChars="203"/>
              <w:jc w:val="left"/>
              <w:rPr>
                <w:rFonts w:hint="eastAsia" w:ascii="仿宋" w:hAnsi="仿宋" w:eastAsia="仿宋" w:cs="Times New Roman"/>
                <w:sz w:val="28"/>
                <w:szCs w:val="28"/>
              </w:rPr>
            </w:pPr>
          </w:p>
        </w:tc>
      </w:tr>
      <w:tr w14:paraId="675F6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3" w:hRule="atLeast"/>
          <w:jc w:val="center"/>
        </w:trPr>
        <w:tc>
          <w:tcPr>
            <w:tcW w:w="1464" w:type="dxa"/>
            <w:noWrap w:val="0"/>
            <w:vAlign w:val="center"/>
          </w:tcPr>
          <w:p w14:paraId="1604B9D7">
            <w:pPr>
              <w:widowControl/>
              <w:spacing w:line="440" w:lineRule="exact"/>
              <w:ind w:left="0" w:firstLine="0" w:firstLineChars="0"/>
              <w:jc w:val="left"/>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职    务</w:t>
            </w:r>
          </w:p>
        </w:tc>
        <w:tc>
          <w:tcPr>
            <w:tcW w:w="1727" w:type="dxa"/>
            <w:gridSpan w:val="2"/>
            <w:noWrap w:val="0"/>
            <w:vAlign w:val="center"/>
          </w:tcPr>
          <w:p w14:paraId="0B6F8122">
            <w:pPr>
              <w:widowControl/>
              <w:spacing w:line="440" w:lineRule="exact"/>
              <w:ind w:left="140" w:firstLine="487" w:firstLineChars="203"/>
              <w:jc w:val="left"/>
              <w:rPr>
                <w:rFonts w:hint="eastAsia" w:ascii="仿宋_GB2312" w:hAnsi="仿宋_GB2312" w:eastAsia="仿宋_GB2312" w:cs="仿宋_GB2312"/>
                <w:sz w:val="24"/>
                <w:szCs w:val="22"/>
              </w:rPr>
            </w:pPr>
          </w:p>
        </w:tc>
        <w:tc>
          <w:tcPr>
            <w:tcW w:w="2348" w:type="dxa"/>
            <w:noWrap w:val="0"/>
            <w:vAlign w:val="center"/>
          </w:tcPr>
          <w:p w14:paraId="3C62F0AE">
            <w:pPr>
              <w:widowControl/>
              <w:spacing w:line="440" w:lineRule="exact"/>
              <w:ind w:left="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职    称</w:t>
            </w:r>
          </w:p>
        </w:tc>
        <w:tc>
          <w:tcPr>
            <w:tcW w:w="1563" w:type="dxa"/>
            <w:gridSpan w:val="3"/>
            <w:noWrap w:val="0"/>
            <w:vAlign w:val="center"/>
          </w:tcPr>
          <w:p w14:paraId="0866D3BB">
            <w:pPr>
              <w:widowControl/>
              <w:spacing w:line="440" w:lineRule="exact"/>
              <w:ind w:left="140" w:firstLine="487" w:firstLineChars="203"/>
              <w:jc w:val="center"/>
              <w:rPr>
                <w:rFonts w:ascii="仿宋" w:hAnsi="仿宋" w:eastAsia="仿宋" w:cs="Times New Roman"/>
                <w:sz w:val="24"/>
                <w:szCs w:val="22"/>
              </w:rPr>
            </w:pPr>
          </w:p>
        </w:tc>
        <w:tc>
          <w:tcPr>
            <w:tcW w:w="2114" w:type="dxa"/>
            <w:vMerge w:val="continue"/>
            <w:noWrap w:val="0"/>
            <w:vAlign w:val="top"/>
          </w:tcPr>
          <w:p w14:paraId="6EA1F819">
            <w:pPr>
              <w:widowControl/>
              <w:spacing w:line="440" w:lineRule="exact"/>
              <w:ind w:left="140" w:firstLine="568" w:firstLineChars="203"/>
              <w:jc w:val="left"/>
              <w:rPr>
                <w:rFonts w:hint="eastAsia" w:ascii="仿宋" w:hAnsi="仿宋" w:eastAsia="仿宋" w:cs="Times New Roman"/>
                <w:sz w:val="28"/>
                <w:szCs w:val="28"/>
              </w:rPr>
            </w:pPr>
          </w:p>
        </w:tc>
      </w:tr>
      <w:tr w14:paraId="015A5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464" w:type="dxa"/>
            <w:noWrap w:val="0"/>
            <w:vAlign w:val="center"/>
          </w:tcPr>
          <w:p w14:paraId="2E0D2D71">
            <w:pPr>
              <w:widowControl/>
              <w:spacing w:line="440" w:lineRule="exact"/>
              <w:ind w:left="0" w:firstLine="0" w:firstLineChars="0"/>
              <w:jc w:val="both"/>
              <w:rPr>
                <w:rFonts w:hint="eastAsia" w:ascii="Calibri" w:hAnsi="Calibri" w:eastAsia="仿宋_GB2312" w:cs="Times New Roman"/>
                <w:b/>
                <w:sz w:val="24"/>
                <w:szCs w:val="24"/>
              </w:rPr>
            </w:pPr>
            <w:r>
              <w:rPr>
                <w:rFonts w:hint="eastAsia" w:ascii="Calibri" w:hAnsi="Calibri" w:eastAsia="仿宋_GB2312" w:cs="Times New Roman"/>
                <w:b/>
                <w:sz w:val="24"/>
                <w:szCs w:val="24"/>
              </w:rPr>
              <w:t>所从事/分管业务工作</w:t>
            </w:r>
          </w:p>
        </w:tc>
        <w:tc>
          <w:tcPr>
            <w:tcW w:w="7752" w:type="dxa"/>
            <w:gridSpan w:val="7"/>
            <w:noWrap w:val="0"/>
            <w:vAlign w:val="center"/>
          </w:tcPr>
          <w:p w14:paraId="55F1FCF8">
            <w:pPr>
              <w:widowControl/>
              <w:spacing w:line="440" w:lineRule="exact"/>
              <w:ind w:left="0" w:firstLine="0" w:firstLineChars="0"/>
              <w:jc w:val="left"/>
              <w:rPr>
                <w:rFonts w:hint="eastAsia" w:ascii="仿宋" w:hAnsi="仿宋" w:eastAsia="仿宋" w:cs="Times New Roman"/>
                <w:sz w:val="24"/>
                <w:szCs w:val="22"/>
              </w:rPr>
            </w:pPr>
          </w:p>
        </w:tc>
      </w:tr>
      <w:tr w14:paraId="3C519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464" w:type="dxa"/>
            <w:vMerge w:val="restart"/>
            <w:noWrap w:val="0"/>
            <w:vAlign w:val="center"/>
          </w:tcPr>
          <w:p w14:paraId="0D7341F4">
            <w:pPr>
              <w:widowControl/>
              <w:spacing w:line="440" w:lineRule="exact"/>
              <w:ind w:left="0" w:firstLine="0" w:firstLineChars="0"/>
              <w:jc w:val="both"/>
              <w:rPr>
                <w:rFonts w:hint="eastAsia" w:ascii="仿宋" w:hAnsi="仿宋" w:eastAsia="仿宋" w:cs="Times New Roman"/>
                <w:sz w:val="24"/>
                <w:szCs w:val="22"/>
              </w:rPr>
            </w:pPr>
            <w:r>
              <w:rPr>
                <w:rFonts w:hint="eastAsia" w:ascii="Calibri" w:hAnsi="Calibri" w:eastAsia="仿宋_GB2312" w:cs="Times New Roman"/>
                <w:b/>
                <w:sz w:val="24"/>
                <w:szCs w:val="24"/>
              </w:rPr>
              <w:t>近三年年度考核情况</w:t>
            </w:r>
          </w:p>
        </w:tc>
        <w:tc>
          <w:tcPr>
            <w:tcW w:w="7752" w:type="dxa"/>
            <w:gridSpan w:val="7"/>
            <w:noWrap w:val="0"/>
            <w:vAlign w:val="center"/>
          </w:tcPr>
          <w:p w14:paraId="4D36E5ED">
            <w:pPr>
              <w:widowControl/>
              <w:spacing w:line="440" w:lineRule="exact"/>
              <w:ind w:left="0" w:firstLine="0" w:firstLineChars="0"/>
              <w:jc w:val="left"/>
              <w:rPr>
                <w:rFonts w:ascii="仿宋" w:hAnsi="仿宋" w:eastAsia="仿宋" w:cs="Times New Roman"/>
                <w:sz w:val="24"/>
                <w:szCs w:val="22"/>
              </w:rPr>
            </w:pPr>
            <w:r>
              <w:rPr>
                <w:rFonts w:hint="eastAsia" w:ascii="仿宋" w:hAnsi="仿宋" w:eastAsia="仿宋" w:cs="Times New Roman"/>
                <w:sz w:val="24"/>
                <w:szCs w:val="22"/>
              </w:rPr>
              <w:t>年度考核：</w:t>
            </w:r>
          </w:p>
        </w:tc>
      </w:tr>
      <w:tr w14:paraId="221B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0" w:hRule="atLeast"/>
          <w:jc w:val="center"/>
        </w:trPr>
        <w:tc>
          <w:tcPr>
            <w:tcW w:w="1464" w:type="dxa"/>
            <w:vMerge w:val="continue"/>
            <w:noWrap w:val="0"/>
            <w:vAlign w:val="center"/>
          </w:tcPr>
          <w:p w14:paraId="05E70229">
            <w:pPr>
              <w:widowControl/>
              <w:spacing w:line="440" w:lineRule="exact"/>
              <w:ind w:left="0" w:firstLine="0" w:firstLineChars="0"/>
              <w:jc w:val="both"/>
              <w:rPr>
                <w:rFonts w:ascii="仿宋" w:hAnsi="仿宋" w:eastAsia="仿宋" w:cs="Times New Roman"/>
                <w:b/>
                <w:bCs/>
                <w:sz w:val="28"/>
                <w:szCs w:val="28"/>
              </w:rPr>
            </w:pPr>
          </w:p>
        </w:tc>
        <w:tc>
          <w:tcPr>
            <w:tcW w:w="7752" w:type="dxa"/>
            <w:gridSpan w:val="7"/>
            <w:noWrap w:val="0"/>
            <w:vAlign w:val="center"/>
          </w:tcPr>
          <w:p w14:paraId="2C489520">
            <w:pPr>
              <w:widowControl/>
              <w:spacing w:line="440" w:lineRule="exact"/>
              <w:ind w:left="0" w:firstLine="0" w:firstLineChars="0"/>
              <w:jc w:val="left"/>
              <w:rPr>
                <w:rFonts w:ascii="仿宋" w:hAnsi="仿宋" w:eastAsia="仿宋" w:cs="Times New Roman"/>
                <w:sz w:val="24"/>
                <w:szCs w:val="22"/>
              </w:rPr>
            </w:pPr>
            <w:r>
              <w:rPr>
                <w:rFonts w:hint="eastAsia" w:ascii="仿宋" w:hAnsi="仿宋" w:eastAsia="仿宋" w:cs="Times New Roman"/>
                <w:sz w:val="24"/>
                <w:szCs w:val="22"/>
              </w:rPr>
              <w:t>师德师风考核：</w:t>
            </w:r>
          </w:p>
        </w:tc>
      </w:tr>
      <w:tr w14:paraId="3772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07" w:hRule="atLeast"/>
          <w:jc w:val="center"/>
        </w:trPr>
        <w:tc>
          <w:tcPr>
            <w:tcW w:w="1464" w:type="dxa"/>
            <w:noWrap w:val="0"/>
            <w:vAlign w:val="center"/>
          </w:tcPr>
          <w:p w14:paraId="437E2DCB">
            <w:pPr>
              <w:widowControl/>
              <w:spacing w:line="440" w:lineRule="exact"/>
              <w:ind w:left="0" w:firstLine="0" w:firstLineChars="0"/>
              <w:jc w:val="both"/>
              <w:rPr>
                <w:rFonts w:ascii="仿宋" w:hAnsi="仿宋" w:eastAsia="仿宋" w:cs="Times New Roman"/>
                <w:b/>
                <w:bCs/>
                <w:sz w:val="28"/>
                <w:szCs w:val="28"/>
              </w:rPr>
            </w:pPr>
            <w:r>
              <w:rPr>
                <w:rFonts w:hint="eastAsia" w:ascii="仿宋" w:hAnsi="仿宋" w:eastAsia="仿宋" w:cs="Times New Roman"/>
                <w:b/>
                <w:bCs/>
                <w:sz w:val="28"/>
                <w:szCs w:val="28"/>
              </w:rPr>
              <w:t>简要事迹（200字以内）</w:t>
            </w:r>
          </w:p>
        </w:tc>
        <w:tc>
          <w:tcPr>
            <w:tcW w:w="7752" w:type="dxa"/>
            <w:gridSpan w:val="7"/>
            <w:noWrap w:val="0"/>
            <w:vAlign w:val="center"/>
          </w:tcPr>
          <w:p w14:paraId="3E752A77">
            <w:pPr>
              <w:widowControl/>
              <w:spacing w:line="440" w:lineRule="exact"/>
              <w:ind w:left="0" w:firstLine="0" w:firstLineChars="0"/>
              <w:jc w:val="left"/>
              <w:rPr>
                <w:rFonts w:hint="eastAsia" w:ascii="仿宋" w:hAnsi="仿宋" w:eastAsia="仿宋" w:cs="Times New Roman"/>
                <w:sz w:val="24"/>
                <w:szCs w:val="22"/>
              </w:rPr>
            </w:pPr>
          </w:p>
        </w:tc>
      </w:tr>
      <w:tr w14:paraId="11858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restart"/>
            <w:noWrap w:val="0"/>
            <w:vAlign w:val="center"/>
          </w:tcPr>
          <w:p w14:paraId="06DC860C">
            <w:pPr>
              <w:widowControl/>
              <w:spacing w:line="440" w:lineRule="exact"/>
              <w:ind w:left="0" w:firstLine="0" w:firstLineChars="0"/>
              <w:jc w:val="both"/>
              <w:rPr>
                <w:rFonts w:ascii="仿宋" w:hAnsi="仿宋" w:eastAsia="仿宋" w:cs="Times New Roman"/>
                <w:b/>
                <w:bCs/>
                <w:sz w:val="28"/>
                <w:szCs w:val="28"/>
              </w:rPr>
            </w:pPr>
            <w:r>
              <w:rPr>
                <w:rFonts w:hint="eastAsia" w:ascii="仿宋" w:hAnsi="仿宋" w:eastAsia="仿宋" w:cs="Times New Roman"/>
                <w:b/>
                <w:bCs/>
                <w:sz w:val="28"/>
                <w:szCs w:val="28"/>
              </w:rPr>
              <w:t>工作经历</w:t>
            </w:r>
          </w:p>
        </w:tc>
        <w:tc>
          <w:tcPr>
            <w:tcW w:w="1183" w:type="dxa"/>
            <w:noWrap w:val="0"/>
            <w:vAlign w:val="top"/>
          </w:tcPr>
          <w:p w14:paraId="0D0AC82C">
            <w:pPr>
              <w:widowControl w:val="0"/>
              <w:spacing w:before="62" w:beforeLines="20" w:line="560" w:lineRule="exact"/>
              <w:ind w:left="0" w:firstLine="0" w:firstLineChars="0"/>
              <w:jc w:val="center"/>
              <w:rPr>
                <w:rFonts w:ascii="Calibri" w:hAnsi="Calibri" w:eastAsia="仿宋_GB2312" w:cs="Times New Roman"/>
                <w:b/>
                <w:sz w:val="24"/>
                <w:szCs w:val="24"/>
              </w:rPr>
            </w:pPr>
            <w:r>
              <w:rPr>
                <w:rFonts w:ascii="Calibri" w:hAnsi="Calibri" w:eastAsia="仿宋_GB2312" w:cs="Times New Roman"/>
                <w:b/>
                <w:sz w:val="24"/>
                <w:szCs w:val="24"/>
              </w:rPr>
              <w:t>时间</w:t>
            </w:r>
          </w:p>
        </w:tc>
        <w:tc>
          <w:tcPr>
            <w:tcW w:w="4311" w:type="dxa"/>
            <w:gridSpan w:val="4"/>
            <w:noWrap w:val="0"/>
            <w:vAlign w:val="top"/>
          </w:tcPr>
          <w:p w14:paraId="4EED3A0F">
            <w:pPr>
              <w:widowControl w:val="0"/>
              <w:spacing w:before="62" w:beforeLines="20" w:line="560" w:lineRule="exact"/>
              <w:ind w:left="0" w:firstLine="0" w:firstLineChars="0"/>
              <w:jc w:val="center"/>
              <w:rPr>
                <w:rFonts w:hint="eastAsia" w:ascii="Calibri" w:hAnsi="Calibri" w:eastAsia="仿宋_GB2312" w:cs="Times New Roman"/>
                <w:b/>
                <w:sz w:val="24"/>
                <w:szCs w:val="24"/>
              </w:rPr>
            </w:pPr>
            <w:r>
              <w:rPr>
                <w:rFonts w:ascii="Calibri" w:hAnsi="Calibri" w:eastAsia="仿宋_GB2312" w:cs="Times New Roman"/>
                <w:b/>
                <w:sz w:val="24"/>
                <w:szCs w:val="24"/>
              </w:rPr>
              <w:t>工作单位</w:t>
            </w:r>
          </w:p>
        </w:tc>
        <w:tc>
          <w:tcPr>
            <w:tcW w:w="2258" w:type="dxa"/>
            <w:gridSpan w:val="2"/>
            <w:noWrap w:val="0"/>
            <w:vAlign w:val="top"/>
          </w:tcPr>
          <w:p w14:paraId="32F72094">
            <w:pPr>
              <w:widowControl w:val="0"/>
              <w:spacing w:before="62" w:beforeLines="20" w:line="560" w:lineRule="exact"/>
              <w:ind w:left="0" w:firstLine="0" w:firstLineChars="0"/>
              <w:jc w:val="center"/>
              <w:rPr>
                <w:rFonts w:hint="eastAsia" w:ascii="Calibri" w:hAnsi="Calibri" w:eastAsia="仿宋_GB2312" w:cs="Times New Roman"/>
                <w:b/>
                <w:sz w:val="24"/>
                <w:szCs w:val="24"/>
              </w:rPr>
            </w:pPr>
            <w:r>
              <w:rPr>
                <w:rFonts w:ascii="Calibri" w:hAnsi="Calibri" w:eastAsia="仿宋_GB2312" w:cs="Times New Roman"/>
                <w:b/>
                <w:sz w:val="24"/>
                <w:szCs w:val="24"/>
              </w:rPr>
              <w:t>职务</w:t>
            </w:r>
          </w:p>
        </w:tc>
      </w:tr>
      <w:tr w14:paraId="71C4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35C3CDDB">
            <w:pPr>
              <w:widowControl/>
              <w:spacing w:line="440" w:lineRule="exact"/>
              <w:ind w:left="0" w:firstLine="0" w:firstLineChars="0"/>
              <w:jc w:val="both"/>
              <w:rPr>
                <w:rFonts w:hint="eastAsia" w:ascii="仿宋" w:hAnsi="仿宋" w:eastAsia="仿宋" w:cs="Times New Roman"/>
                <w:b/>
                <w:bCs/>
                <w:sz w:val="28"/>
                <w:szCs w:val="28"/>
              </w:rPr>
            </w:pPr>
          </w:p>
        </w:tc>
        <w:tc>
          <w:tcPr>
            <w:tcW w:w="1183" w:type="dxa"/>
            <w:noWrap w:val="0"/>
            <w:vAlign w:val="top"/>
          </w:tcPr>
          <w:p w14:paraId="0A31F3D4">
            <w:pPr>
              <w:widowControl w:val="0"/>
              <w:spacing w:before="62" w:beforeLines="20" w:line="560" w:lineRule="exact"/>
              <w:ind w:left="0" w:firstLine="0" w:firstLineChars="0"/>
              <w:jc w:val="center"/>
              <w:rPr>
                <w:rFonts w:ascii="Calibri" w:hAnsi="Calibri" w:eastAsia="仿宋_GB2312" w:cs="Times New Roman"/>
                <w:b/>
                <w:sz w:val="24"/>
                <w:szCs w:val="24"/>
              </w:rPr>
            </w:pPr>
          </w:p>
        </w:tc>
        <w:tc>
          <w:tcPr>
            <w:tcW w:w="4311" w:type="dxa"/>
            <w:gridSpan w:val="4"/>
            <w:noWrap w:val="0"/>
            <w:vAlign w:val="top"/>
          </w:tcPr>
          <w:p w14:paraId="3DFE3E0F">
            <w:pPr>
              <w:widowControl w:val="0"/>
              <w:spacing w:before="62" w:beforeLines="20" w:line="560" w:lineRule="exact"/>
              <w:ind w:left="0" w:firstLine="0" w:firstLineChars="0"/>
              <w:jc w:val="center"/>
              <w:rPr>
                <w:rFonts w:ascii="Calibri" w:hAnsi="Calibri" w:eastAsia="仿宋_GB2312" w:cs="Times New Roman"/>
                <w:b/>
                <w:sz w:val="24"/>
                <w:szCs w:val="24"/>
              </w:rPr>
            </w:pPr>
          </w:p>
        </w:tc>
        <w:tc>
          <w:tcPr>
            <w:tcW w:w="2258" w:type="dxa"/>
            <w:gridSpan w:val="2"/>
            <w:noWrap w:val="0"/>
            <w:vAlign w:val="top"/>
          </w:tcPr>
          <w:p w14:paraId="276B3035">
            <w:pPr>
              <w:widowControl w:val="0"/>
              <w:spacing w:before="62" w:beforeLines="20" w:line="560" w:lineRule="exact"/>
              <w:ind w:left="0" w:firstLine="0" w:firstLineChars="0"/>
              <w:jc w:val="center"/>
              <w:rPr>
                <w:rFonts w:ascii="Calibri" w:hAnsi="Calibri" w:eastAsia="仿宋_GB2312" w:cs="Times New Roman"/>
                <w:b/>
                <w:sz w:val="24"/>
                <w:szCs w:val="24"/>
              </w:rPr>
            </w:pPr>
          </w:p>
        </w:tc>
      </w:tr>
      <w:tr w14:paraId="295A5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52A2CA44">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center"/>
          </w:tcPr>
          <w:p w14:paraId="2C1B51FC">
            <w:pPr>
              <w:widowControl/>
              <w:spacing w:line="440" w:lineRule="exact"/>
              <w:ind w:left="0" w:firstLine="0" w:firstLineChars="0"/>
              <w:jc w:val="left"/>
              <w:rPr>
                <w:rFonts w:ascii="仿宋" w:hAnsi="仿宋" w:eastAsia="仿宋" w:cs="Times New Roman"/>
                <w:sz w:val="24"/>
                <w:szCs w:val="22"/>
              </w:rPr>
            </w:pPr>
          </w:p>
        </w:tc>
        <w:tc>
          <w:tcPr>
            <w:tcW w:w="4311" w:type="dxa"/>
            <w:gridSpan w:val="4"/>
            <w:noWrap w:val="0"/>
            <w:vAlign w:val="center"/>
          </w:tcPr>
          <w:p w14:paraId="0F5A1033">
            <w:pPr>
              <w:widowControl/>
              <w:spacing w:line="440" w:lineRule="exact"/>
              <w:ind w:left="0" w:firstLine="0" w:firstLineChars="0"/>
              <w:jc w:val="left"/>
              <w:rPr>
                <w:rFonts w:hint="eastAsia" w:ascii="仿宋" w:hAnsi="仿宋" w:eastAsia="仿宋" w:cs="Times New Roman"/>
                <w:sz w:val="24"/>
                <w:szCs w:val="22"/>
              </w:rPr>
            </w:pPr>
          </w:p>
        </w:tc>
        <w:tc>
          <w:tcPr>
            <w:tcW w:w="2258" w:type="dxa"/>
            <w:gridSpan w:val="2"/>
            <w:noWrap w:val="0"/>
            <w:vAlign w:val="center"/>
          </w:tcPr>
          <w:p w14:paraId="7A32C9DA">
            <w:pPr>
              <w:widowControl/>
              <w:spacing w:line="440" w:lineRule="exact"/>
              <w:ind w:left="0" w:firstLine="0" w:firstLineChars="0"/>
              <w:jc w:val="left"/>
              <w:rPr>
                <w:rFonts w:hint="eastAsia" w:ascii="仿宋" w:hAnsi="仿宋" w:eastAsia="仿宋" w:cs="Times New Roman"/>
                <w:sz w:val="24"/>
                <w:szCs w:val="22"/>
              </w:rPr>
            </w:pPr>
          </w:p>
        </w:tc>
      </w:tr>
      <w:tr w14:paraId="3BFD3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5389A674">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center"/>
          </w:tcPr>
          <w:p w14:paraId="002FF8E7">
            <w:pPr>
              <w:widowControl/>
              <w:spacing w:line="440" w:lineRule="exact"/>
              <w:ind w:left="0" w:firstLine="0" w:firstLineChars="0"/>
              <w:jc w:val="left"/>
              <w:rPr>
                <w:rFonts w:ascii="仿宋" w:hAnsi="仿宋" w:eastAsia="仿宋" w:cs="Times New Roman"/>
                <w:sz w:val="24"/>
                <w:szCs w:val="22"/>
              </w:rPr>
            </w:pPr>
          </w:p>
        </w:tc>
        <w:tc>
          <w:tcPr>
            <w:tcW w:w="4311" w:type="dxa"/>
            <w:gridSpan w:val="4"/>
            <w:noWrap w:val="0"/>
            <w:vAlign w:val="center"/>
          </w:tcPr>
          <w:p w14:paraId="1BEACE4F">
            <w:pPr>
              <w:widowControl/>
              <w:spacing w:line="440" w:lineRule="exact"/>
              <w:ind w:left="0" w:firstLine="0" w:firstLineChars="0"/>
              <w:jc w:val="left"/>
              <w:rPr>
                <w:rFonts w:hint="eastAsia" w:ascii="仿宋" w:hAnsi="仿宋" w:eastAsia="仿宋" w:cs="Times New Roman"/>
                <w:sz w:val="24"/>
                <w:szCs w:val="22"/>
              </w:rPr>
            </w:pPr>
          </w:p>
        </w:tc>
        <w:tc>
          <w:tcPr>
            <w:tcW w:w="2258" w:type="dxa"/>
            <w:gridSpan w:val="2"/>
            <w:noWrap w:val="0"/>
            <w:vAlign w:val="center"/>
          </w:tcPr>
          <w:p w14:paraId="07874693">
            <w:pPr>
              <w:widowControl/>
              <w:spacing w:line="440" w:lineRule="exact"/>
              <w:ind w:left="0" w:firstLine="0" w:firstLineChars="0"/>
              <w:jc w:val="left"/>
              <w:rPr>
                <w:rFonts w:hint="eastAsia" w:ascii="仿宋" w:hAnsi="仿宋" w:eastAsia="仿宋" w:cs="Times New Roman"/>
                <w:sz w:val="24"/>
                <w:szCs w:val="22"/>
              </w:rPr>
            </w:pPr>
          </w:p>
        </w:tc>
      </w:tr>
      <w:tr w14:paraId="668B0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4E227724">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center"/>
          </w:tcPr>
          <w:p w14:paraId="3FEB0F91">
            <w:pPr>
              <w:widowControl/>
              <w:spacing w:line="440" w:lineRule="exact"/>
              <w:ind w:left="0" w:firstLine="0" w:firstLineChars="0"/>
              <w:jc w:val="left"/>
              <w:rPr>
                <w:rFonts w:ascii="仿宋" w:hAnsi="仿宋" w:eastAsia="仿宋" w:cs="Times New Roman"/>
                <w:sz w:val="24"/>
                <w:szCs w:val="22"/>
              </w:rPr>
            </w:pPr>
          </w:p>
        </w:tc>
        <w:tc>
          <w:tcPr>
            <w:tcW w:w="4311" w:type="dxa"/>
            <w:gridSpan w:val="4"/>
            <w:noWrap w:val="0"/>
            <w:vAlign w:val="center"/>
          </w:tcPr>
          <w:p w14:paraId="2A41FC17">
            <w:pPr>
              <w:widowControl/>
              <w:spacing w:line="440" w:lineRule="exact"/>
              <w:ind w:left="0" w:firstLine="0" w:firstLineChars="0"/>
              <w:jc w:val="left"/>
              <w:rPr>
                <w:rFonts w:hint="eastAsia" w:ascii="仿宋" w:hAnsi="仿宋" w:eastAsia="仿宋" w:cs="Times New Roman"/>
                <w:sz w:val="24"/>
                <w:szCs w:val="22"/>
              </w:rPr>
            </w:pPr>
          </w:p>
        </w:tc>
        <w:tc>
          <w:tcPr>
            <w:tcW w:w="2258" w:type="dxa"/>
            <w:gridSpan w:val="2"/>
            <w:noWrap w:val="0"/>
            <w:vAlign w:val="center"/>
          </w:tcPr>
          <w:p w14:paraId="3ACCE9B5">
            <w:pPr>
              <w:widowControl/>
              <w:spacing w:line="440" w:lineRule="exact"/>
              <w:ind w:left="0" w:firstLine="0" w:firstLineChars="0"/>
              <w:jc w:val="left"/>
              <w:rPr>
                <w:rFonts w:hint="eastAsia" w:ascii="仿宋" w:hAnsi="仿宋" w:eastAsia="仿宋" w:cs="Times New Roman"/>
                <w:sz w:val="24"/>
                <w:szCs w:val="22"/>
              </w:rPr>
            </w:pPr>
          </w:p>
        </w:tc>
      </w:tr>
      <w:tr w14:paraId="1ED64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jc w:val="center"/>
        </w:trPr>
        <w:tc>
          <w:tcPr>
            <w:tcW w:w="1464" w:type="dxa"/>
            <w:vMerge w:val="continue"/>
            <w:noWrap w:val="0"/>
            <w:vAlign w:val="center"/>
          </w:tcPr>
          <w:p w14:paraId="0410F9EC">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center"/>
          </w:tcPr>
          <w:p w14:paraId="3E23859D">
            <w:pPr>
              <w:widowControl/>
              <w:spacing w:line="440" w:lineRule="exact"/>
              <w:ind w:left="0" w:firstLine="0" w:firstLineChars="0"/>
              <w:jc w:val="left"/>
              <w:rPr>
                <w:rFonts w:ascii="仿宋" w:hAnsi="仿宋" w:eastAsia="仿宋" w:cs="Times New Roman"/>
                <w:sz w:val="24"/>
                <w:szCs w:val="22"/>
              </w:rPr>
            </w:pPr>
          </w:p>
        </w:tc>
        <w:tc>
          <w:tcPr>
            <w:tcW w:w="4311" w:type="dxa"/>
            <w:gridSpan w:val="4"/>
            <w:noWrap w:val="0"/>
            <w:vAlign w:val="center"/>
          </w:tcPr>
          <w:p w14:paraId="4C595131">
            <w:pPr>
              <w:widowControl/>
              <w:spacing w:line="440" w:lineRule="exact"/>
              <w:ind w:left="0" w:firstLine="0" w:firstLineChars="0"/>
              <w:jc w:val="left"/>
              <w:rPr>
                <w:rFonts w:hint="eastAsia" w:ascii="仿宋" w:hAnsi="仿宋" w:eastAsia="仿宋" w:cs="Times New Roman"/>
                <w:sz w:val="24"/>
                <w:szCs w:val="22"/>
              </w:rPr>
            </w:pPr>
          </w:p>
        </w:tc>
        <w:tc>
          <w:tcPr>
            <w:tcW w:w="2258" w:type="dxa"/>
            <w:gridSpan w:val="2"/>
            <w:noWrap w:val="0"/>
            <w:vAlign w:val="center"/>
          </w:tcPr>
          <w:p w14:paraId="582BA15A">
            <w:pPr>
              <w:widowControl/>
              <w:spacing w:line="440" w:lineRule="exact"/>
              <w:ind w:left="0" w:firstLine="0" w:firstLineChars="0"/>
              <w:jc w:val="left"/>
              <w:rPr>
                <w:rFonts w:hint="eastAsia" w:ascii="仿宋" w:hAnsi="仿宋" w:eastAsia="仿宋" w:cs="Times New Roman"/>
                <w:sz w:val="24"/>
                <w:szCs w:val="22"/>
              </w:rPr>
            </w:pPr>
          </w:p>
        </w:tc>
      </w:tr>
      <w:tr w14:paraId="7819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restart"/>
            <w:noWrap w:val="0"/>
            <w:vAlign w:val="center"/>
          </w:tcPr>
          <w:p w14:paraId="36C70D59">
            <w:pPr>
              <w:widowControl/>
              <w:spacing w:line="440" w:lineRule="exact"/>
              <w:ind w:left="0" w:firstLine="0" w:firstLineChars="0"/>
              <w:jc w:val="both"/>
              <w:rPr>
                <w:rFonts w:ascii="仿宋" w:hAnsi="仿宋" w:eastAsia="仿宋" w:cs="Times New Roman"/>
                <w:b/>
                <w:bCs/>
                <w:sz w:val="28"/>
                <w:szCs w:val="28"/>
              </w:rPr>
            </w:pPr>
            <w:r>
              <w:rPr>
                <w:rFonts w:ascii="Calibri" w:hAnsi="Calibri" w:eastAsia="仿宋_GB2312" w:cs="Times New Roman"/>
                <w:b/>
                <w:sz w:val="24"/>
                <w:szCs w:val="24"/>
              </w:rPr>
              <w:t>获主要荣誉</w:t>
            </w:r>
            <w:r>
              <w:rPr>
                <w:rFonts w:hint="eastAsia" w:ascii="Calibri" w:hAnsi="Calibri" w:eastAsia="仿宋_GB2312" w:cs="Times New Roman"/>
                <w:b/>
                <w:sz w:val="24"/>
                <w:szCs w:val="24"/>
              </w:rPr>
              <w:t>及奖励</w:t>
            </w:r>
            <w:r>
              <w:rPr>
                <w:rFonts w:ascii="Calibri" w:hAnsi="Calibri" w:eastAsia="仿宋_GB2312" w:cs="Times New Roman"/>
                <w:b/>
                <w:sz w:val="24"/>
                <w:szCs w:val="24"/>
              </w:rPr>
              <w:t>情况（10项以内）</w:t>
            </w:r>
          </w:p>
        </w:tc>
        <w:tc>
          <w:tcPr>
            <w:tcW w:w="1183" w:type="dxa"/>
            <w:noWrap w:val="0"/>
            <w:vAlign w:val="top"/>
          </w:tcPr>
          <w:p w14:paraId="2B2DA93B">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r>
              <w:rPr>
                <w:rFonts w:ascii="Calibri" w:hAnsi="Calibri" w:eastAsia="仿宋_GB2312" w:cs="Times New Roman"/>
                <w:b/>
                <w:snapToGrid w:val="0"/>
                <w:spacing w:val="-2"/>
                <w:kern w:val="0"/>
                <w:sz w:val="24"/>
                <w:szCs w:val="24"/>
              </w:rPr>
              <w:t>序号</w:t>
            </w:r>
          </w:p>
        </w:tc>
        <w:tc>
          <w:tcPr>
            <w:tcW w:w="2900" w:type="dxa"/>
            <w:gridSpan w:val="3"/>
            <w:noWrap w:val="0"/>
            <w:vAlign w:val="top"/>
          </w:tcPr>
          <w:p w14:paraId="064FA852">
            <w:pPr>
              <w:widowControl w:val="0"/>
              <w:spacing w:line="560" w:lineRule="exact"/>
              <w:ind w:left="0" w:firstLine="0" w:firstLineChars="0"/>
              <w:jc w:val="center"/>
              <w:rPr>
                <w:rFonts w:hint="eastAsia" w:ascii="Calibri" w:hAnsi="Calibri" w:eastAsia="仿宋_GB2312" w:cs="Times New Roman"/>
                <w:b/>
                <w:snapToGrid w:val="0"/>
                <w:spacing w:val="-2"/>
                <w:kern w:val="0"/>
                <w:sz w:val="24"/>
                <w:szCs w:val="24"/>
              </w:rPr>
            </w:pPr>
            <w:r>
              <w:rPr>
                <w:rFonts w:ascii="Calibri" w:hAnsi="Calibri" w:eastAsia="仿宋_GB2312" w:cs="Times New Roman"/>
                <w:b/>
                <w:snapToGrid w:val="0"/>
                <w:spacing w:val="-2"/>
                <w:kern w:val="0"/>
                <w:sz w:val="24"/>
                <w:szCs w:val="24"/>
              </w:rPr>
              <w:t>奖项名称</w:t>
            </w:r>
          </w:p>
        </w:tc>
        <w:tc>
          <w:tcPr>
            <w:tcW w:w="1411" w:type="dxa"/>
            <w:noWrap w:val="0"/>
            <w:vAlign w:val="top"/>
          </w:tcPr>
          <w:p w14:paraId="72728D58">
            <w:pPr>
              <w:widowControl w:val="0"/>
              <w:spacing w:line="560" w:lineRule="exact"/>
              <w:ind w:left="0" w:firstLine="0" w:firstLineChars="0"/>
              <w:jc w:val="center"/>
              <w:rPr>
                <w:rFonts w:hint="eastAsia" w:ascii="Calibri" w:hAnsi="Calibri" w:eastAsia="仿宋_GB2312" w:cs="Times New Roman"/>
                <w:b/>
                <w:snapToGrid w:val="0"/>
                <w:spacing w:val="-2"/>
                <w:kern w:val="0"/>
                <w:sz w:val="24"/>
                <w:szCs w:val="24"/>
              </w:rPr>
            </w:pPr>
            <w:r>
              <w:rPr>
                <w:rFonts w:ascii="Calibri" w:hAnsi="Calibri" w:eastAsia="仿宋_GB2312" w:cs="Times New Roman"/>
                <w:b/>
                <w:snapToGrid w:val="0"/>
                <w:spacing w:val="-2"/>
                <w:kern w:val="0"/>
                <w:sz w:val="24"/>
                <w:szCs w:val="24"/>
              </w:rPr>
              <w:t>颁发机构</w:t>
            </w:r>
          </w:p>
        </w:tc>
        <w:tc>
          <w:tcPr>
            <w:tcW w:w="2258" w:type="dxa"/>
            <w:gridSpan w:val="2"/>
            <w:noWrap w:val="0"/>
            <w:vAlign w:val="top"/>
          </w:tcPr>
          <w:p w14:paraId="53709D26">
            <w:pPr>
              <w:widowControl w:val="0"/>
              <w:spacing w:line="560" w:lineRule="exact"/>
              <w:ind w:left="0" w:firstLine="0" w:firstLineChars="0"/>
              <w:jc w:val="center"/>
              <w:rPr>
                <w:rFonts w:hint="eastAsia" w:ascii="Calibri" w:hAnsi="Calibri" w:eastAsia="仿宋_GB2312" w:cs="Times New Roman"/>
                <w:b/>
                <w:snapToGrid w:val="0"/>
                <w:spacing w:val="-2"/>
                <w:kern w:val="0"/>
                <w:sz w:val="24"/>
                <w:szCs w:val="24"/>
              </w:rPr>
            </w:pPr>
            <w:r>
              <w:rPr>
                <w:rFonts w:ascii="Calibri" w:hAnsi="Calibri" w:eastAsia="仿宋_GB2312" w:cs="Times New Roman"/>
                <w:b/>
                <w:snapToGrid w:val="0"/>
                <w:spacing w:val="-2"/>
                <w:kern w:val="0"/>
                <w:sz w:val="24"/>
                <w:szCs w:val="24"/>
              </w:rPr>
              <w:t>颁发时间</w:t>
            </w:r>
          </w:p>
        </w:tc>
      </w:tr>
      <w:tr w14:paraId="4246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06C47D9E">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5F642C3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5DF1310D">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1FC3E2A8">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30B205AB">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6C4B0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0E919376">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7BCB5ABA">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48D9865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60B7C998">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6E92280D">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0CE16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22EA9A5E">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06488E76">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6D6C6EBB">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0ED33F2D">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547DBA20">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7A02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78D91A00">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48217380">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7BB3A684">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281CD287">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316DB24F">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00628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015D2ADE">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6D3FAC52">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5BA9EDFA">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2A67B1C2">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7A6674CF">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4092D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63CCC101">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2FA36996">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606C9577">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48AE97ED">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14814BB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4F353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127CA251">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3E6B48CC">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106C6556">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4D2F3D6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76172932">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72EF9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3DA2B21C">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0EB2C356">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76243508">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237079FB">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2BE2BEA9">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06CEB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0725D8DC">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70C1DB61">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4780BE76">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1C28FD98">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747BF7E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3E725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1464" w:type="dxa"/>
            <w:vMerge w:val="continue"/>
            <w:noWrap w:val="0"/>
            <w:vAlign w:val="center"/>
          </w:tcPr>
          <w:p w14:paraId="7F6B0745">
            <w:pPr>
              <w:widowControl/>
              <w:spacing w:line="440" w:lineRule="exact"/>
              <w:ind w:left="0" w:firstLine="0" w:firstLineChars="0"/>
              <w:jc w:val="both"/>
              <w:rPr>
                <w:rFonts w:ascii="仿宋" w:hAnsi="仿宋" w:eastAsia="仿宋" w:cs="Times New Roman"/>
                <w:b/>
                <w:bCs/>
                <w:sz w:val="28"/>
                <w:szCs w:val="28"/>
              </w:rPr>
            </w:pPr>
          </w:p>
        </w:tc>
        <w:tc>
          <w:tcPr>
            <w:tcW w:w="1183" w:type="dxa"/>
            <w:noWrap w:val="0"/>
            <w:vAlign w:val="top"/>
          </w:tcPr>
          <w:p w14:paraId="5B46F41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900" w:type="dxa"/>
            <w:gridSpan w:val="3"/>
            <w:noWrap w:val="0"/>
            <w:vAlign w:val="top"/>
          </w:tcPr>
          <w:p w14:paraId="073AF0C3">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1411" w:type="dxa"/>
            <w:noWrap w:val="0"/>
            <w:vAlign w:val="top"/>
          </w:tcPr>
          <w:p w14:paraId="0DC7D36F">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c>
          <w:tcPr>
            <w:tcW w:w="2258" w:type="dxa"/>
            <w:gridSpan w:val="2"/>
            <w:noWrap w:val="0"/>
            <w:vAlign w:val="top"/>
          </w:tcPr>
          <w:p w14:paraId="2CD9E6BA">
            <w:pPr>
              <w:widowControl w:val="0"/>
              <w:spacing w:line="560" w:lineRule="exact"/>
              <w:ind w:left="0" w:firstLine="0" w:firstLineChars="0"/>
              <w:jc w:val="center"/>
              <w:rPr>
                <w:rFonts w:ascii="Calibri" w:hAnsi="Calibri" w:eastAsia="仿宋_GB2312" w:cs="Times New Roman"/>
                <w:b/>
                <w:snapToGrid w:val="0"/>
                <w:spacing w:val="-2"/>
                <w:kern w:val="0"/>
                <w:sz w:val="24"/>
                <w:szCs w:val="24"/>
              </w:rPr>
            </w:pPr>
          </w:p>
        </w:tc>
      </w:tr>
      <w:tr w14:paraId="2AC34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73" w:hRule="atLeast"/>
          <w:jc w:val="center"/>
        </w:trPr>
        <w:tc>
          <w:tcPr>
            <w:tcW w:w="1464" w:type="dxa"/>
            <w:noWrap w:val="0"/>
            <w:vAlign w:val="center"/>
          </w:tcPr>
          <w:p w14:paraId="4A6B4D49">
            <w:pPr>
              <w:widowControl/>
              <w:spacing w:line="440" w:lineRule="exact"/>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主要事迹</w:t>
            </w:r>
            <w:r>
              <w:rPr>
                <w:rFonts w:hint="eastAsia" w:ascii="仿宋_GB2312" w:hAnsi="仿宋_GB2312" w:eastAsia="仿宋_GB2312" w:cs="仿宋_GB2312"/>
                <w:b/>
                <w:bCs/>
                <w:sz w:val="24"/>
                <w:szCs w:val="24"/>
              </w:rPr>
              <w:t>（2000字以内）</w:t>
            </w:r>
          </w:p>
        </w:tc>
        <w:tc>
          <w:tcPr>
            <w:tcW w:w="7752" w:type="dxa"/>
            <w:gridSpan w:val="7"/>
            <w:noWrap w:val="0"/>
            <w:vAlign w:val="top"/>
          </w:tcPr>
          <w:p w14:paraId="3E4307EF">
            <w:pPr>
              <w:widowControl/>
              <w:spacing w:line="440" w:lineRule="exact"/>
              <w:ind w:left="0" w:firstLine="0" w:firstLineChars="0"/>
              <w:jc w:val="left"/>
              <w:rPr>
                <w:rFonts w:hint="eastAsia" w:ascii="仿宋" w:hAnsi="仿宋" w:eastAsia="仿宋" w:cs="Times New Roman"/>
                <w:bCs/>
                <w:sz w:val="24"/>
                <w:szCs w:val="22"/>
              </w:rPr>
            </w:pPr>
            <w:r>
              <w:rPr>
                <w:rFonts w:ascii="Calibri" w:hAnsi="Calibri" w:eastAsia="仿宋_GB2312" w:cs="Times New Roman"/>
                <w:bCs/>
                <w:sz w:val="24"/>
                <w:szCs w:val="24"/>
              </w:rPr>
              <w:t>主要包括思想政治与职业素养</w:t>
            </w:r>
            <w:r>
              <w:rPr>
                <w:rFonts w:hint="eastAsia" w:ascii="Calibri" w:hAnsi="Calibri" w:eastAsia="仿宋_GB2312" w:cs="Times New Roman"/>
                <w:bCs/>
                <w:sz w:val="24"/>
                <w:szCs w:val="24"/>
              </w:rPr>
              <w:t>、</w:t>
            </w:r>
            <w:r>
              <w:rPr>
                <w:rFonts w:ascii="Calibri" w:hAnsi="Calibri" w:eastAsia="仿宋_GB2312" w:cs="Times New Roman"/>
                <w:bCs/>
                <w:sz w:val="24"/>
                <w:szCs w:val="24"/>
              </w:rPr>
              <w:t>业务工作实绩</w:t>
            </w:r>
            <w:r>
              <w:rPr>
                <w:rFonts w:hint="eastAsia" w:ascii="Calibri" w:hAnsi="Calibri" w:eastAsia="仿宋_GB2312" w:cs="Times New Roman"/>
                <w:bCs/>
                <w:sz w:val="24"/>
                <w:szCs w:val="24"/>
              </w:rPr>
              <w:t>、</w:t>
            </w:r>
            <w:r>
              <w:rPr>
                <w:rFonts w:ascii="Calibri" w:hAnsi="Calibri" w:eastAsia="仿宋_GB2312" w:cs="Times New Roman"/>
                <w:bCs/>
                <w:sz w:val="24"/>
                <w:szCs w:val="24"/>
              </w:rPr>
              <w:t>服务师生成效</w:t>
            </w:r>
            <w:r>
              <w:rPr>
                <w:rFonts w:hint="eastAsia" w:ascii="Calibri" w:hAnsi="Calibri" w:eastAsia="仿宋_GB2312" w:cs="Times New Roman"/>
                <w:bCs/>
                <w:sz w:val="24"/>
                <w:szCs w:val="24"/>
              </w:rPr>
              <w:t>、</w:t>
            </w:r>
            <w:r>
              <w:rPr>
                <w:rFonts w:ascii="Calibri" w:hAnsi="Calibri" w:eastAsia="仿宋_GB2312" w:cs="Times New Roman"/>
                <w:bCs/>
                <w:sz w:val="24"/>
                <w:szCs w:val="24"/>
              </w:rPr>
              <w:t>担当奉献与工作作风</w:t>
            </w:r>
            <w:r>
              <w:rPr>
                <w:rFonts w:hint="eastAsia" w:ascii="Calibri" w:hAnsi="Calibri" w:eastAsia="仿宋_GB2312" w:cs="Times New Roman"/>
                <w:bCs/>
                <w:sz w:val="24"/>
                <w:szCs w:val="24"/>
              </w:rPr>
              <w:t>、</w:t>
            </w:r>
            <w:r>
              <w:rPr>
                <w:rFonts w:ascii="Calibri" w:hAnsi="Calibri" w:eastAsia="仿宋_GB2312" w:cs="Times New Roman"/>
                <w:bCs/>
                <w:sz w:val="24"/>
                <w:szCs w:val="24"/>
              </w:rPr>
              <w:t>学习提升与示范作用等</w:t>
            </w:r>
          </w:p>
          <w:p w14:paraId="36D946A2">
            <w:pPr>
              <w:widowControl/>
              <w:spacing w:line="440" w:lineRule="exact"/>
              <w:ind w:left="140" w:firstLine="487" w:firstLineChars="203"/>
              <w:jc w:val="left"/>
              <w:rPr>
                <w:rFonts w:hint="eastAsia" w:ascii="仿宋" w:hAnsi="仿宋" w:eastAsia="仿宋" w:cs="Times New Roman"/>
                <w:sz w:val="24"/>
                <w:szCs w:val="22"/>
              </w:rPr>
            </w:pPr>
            <w:r>
              <w:rPr>
                <w:rFonts w:hint="eastAsia" w:ascii="仿宋" w:hAnsi="仿宋" w:eastAsia="仿宋" w:cs="Times New Roman"/>
                <w:sz w:val="24"/>
                <w:szCs w:val="22"/>
              </w:rPr>
              <w:t xml:space="preserve">    </w:t>
            </w:r>
          </w:p>
          <w:p w14:paraId="1F4A46AD">
            <w:pPr>
              <w:widowControl/>
              <w:spacing w:line="440" w:lineRule="exact"/>
              <w:ind w:left="140" w:firstLine="487" w:firstLineChars="203"/>
              <w:jc w:val="left"/>
              <w:rPr>
                <w:rFonts w:hint="eastAsia" w:ascii="仿宋" w:hAnsi="仿宋" w:eastAsia="仿宋" w:cs="Times New Roman"/>
                <w:sz w:val="24"/>
                <w:szCs w:val="22"/>
              </w:rPr>
            </w:pPr>
          </w:p>
          <w:p w14:paraId="6F73FA02">
            <w:pPr>
              <w:widowControl/>
              <w:spacing w:line="440" w:lineRule="exact"/>
              <w:ind w:left="140" w:firstLine="487" w:firstLineChars="203"/>
              <w:jc w:val="left"/>
              <w:rPr>
                <w:rFonts w:hint="eastAsia" w:ascii="仿宋" w:hAnsi="仿宋" w:eastAsia="仿宋" w:cs="Times New Roman"/>
                <w:sz w:val="24"/>
                <w:szCs w:val="22"/>
              </w:rPr>
            </w:pPr>
          </w:p>
          <w:p w14:paraId="3A2AA95B">
            <w:pPr>
              <w:widowControl/>
              <w:spacing w:line="440" w:lineRule="exact"/>
              <w:ind w:left="140" w:firstLine="487" w:firstLineChars="203"/>
              <w:jc w:val="left"/>
              <w:rPr>
                <w:rFonts w:hint="eastAsia" w:ascii="仿宋" w:hAnsi="仿宋" w:eastAsia="仿宋" w:cs="Times New Roman"/>
                <w:sz w:val="24"/>
                <w:szCs w:val="22"/>
              </w:rPr>
            </w:pPr>
          </w:p>
        </w:tc>
      </w:tr>
      <w:tr w14:paraId="244CD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4" w:hRule="atLeast"/>
          <w:jc w:val="center"/>
        </w:trPr>
        <w:tc>
          <w:tcPr>
            <w:tcW w:w="1464" w:type="dxa"/>
            <w:noWrap w:val="0"/>
            <w:vAlign w:val="center"/>
          </w:tcPr>
          <w:p w14:paraId="3A2D285C">
            <w:pPr>
              <w:widowControl/>
              <w:spacing w:line="440" w:lineRule="exact"/>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本人承诺</w:t>
            </w:r>
          </w:p>
        </w:tc>
        <w:tc>
          <w:tcPr>
            <w:tcW w:w="7752" w:type="dxa"/>
            <w:gridSpan w:val="7"/>
            <w:noWrap w:val="0"/>
            <w:vAlign w:val="top"/>
          </w:tcPr>
          <w:p w14:paraId="55AA3AD8">
            <w:pPr>
              <w:widowControl w:val="0"/>
              <w:spacing w:line="240" w:lineRule="auto"/>
              <w:ind w:left="0" w:firstLine="480" w:firstLineChars="200"/>
              <w:jc w:val="left"/>
              <w:rPr>
                <w:rFonts w:ascii="仿宋" w:hAnsi="仿宋" w:eastAsia="仿宋" w:cs="Times New Roman"/>
                <w:sz w:val="24"/>
                <w:szCs w:val="24"/>
              </w:rPr>
            </w:pPr>
            <w:r>
              <w:rPr>
                <w:rFonts w:ascii="仿宋" w:hAnsi="仿宋" w:eastAsia="仿宋" w:cs="Times New Roman"/>
                <w:sz w:val="24"/>
                <w:szCs w:val="24"/>
              </w:rPr>
              <w:t>本人同意参加此次</w:t>
            </w:r>
            <w:r>
              <w:rPr>
                <w:rFonts w:hint="eastAsia" w:ascii="仿宋" w:hAnsi="仿宋" w:eastAsia="仿宋" w:cs="Times New Roman"/>
                <w:sz w:val="24"/>
                <w:szCs w:val="24"/>
              </w:rPr>
              <w:t>管理服务育人</w:t>
            </w:r>
            <w:r>
              <w:rPr>
                <w:rFonts w:ascii="仿宋" w:hAnsi="仿宋" w:eastAsia="仿宋" w:cs="Times New Roman"/>
                <w:sz w:val="24"/>
                <w:szCs w:val="24"/>
              </w:rPr>
              <w:t>先进个人评选，对个人基本情况和事迹材料的真实性和有效性负责，愿意接受学校广大师生监督。</w:t>
            </w:r>
          </w:p>
          <w:p w14:paraId="4A5E76ED">
            <w:pPr>
              <w:widowControl w:val="0"/>
              <w:spacing w:line="240" w:lineRule="auto"/>
              <w:ind w:left="0" w:firstLine="624" w:firstLineChars="0"/>
              <w:jc w:val="right"/>
              <w:rPr>
                <w:rFonts w:ascii="仿宋" w:hAnsi="仿宋" w:eastAsia="仿宋" w:cs="Times New Roman"/>
                <w:sz w:val="24"/>
                <w:szCs w:val="24"/>
              </w:rPr>
            </w:pPr>
          </w:p>
          <w:p w14:paraId="7FFDB49B">
            <w:pPr>
              <w:widowControl w:val="0"/>
              <w:spacing w:line="240" w:lineRule="auto"/>
              <w:ind w:left="0" w:firstLine="0" w:firstLineChars="0"/>
              <w:jc w:val="center"/>
              <w:rPr>
                <w:rFonts w:ascii="仿宋" w:hAnsi="仿宋" w:eastAsia="仿宋" w:cs="Times New Roman"/>
                <w:sz w:val="24"/>
                <w:szCs w:val="24"/>
              </w:rPr>
            </w:pPr>
            <w:r>
              <w:rPr>
                <w:rFonts w:ascii="仿宋" w:hAnsi="仿宋" w:eastAsia="仿宋" w:cs="Times New Roman"/>
                <w:sz w:val="24"/>
                <w:szCs w:val="24"/>
              </w:rPr>
              <w:t xml:space="preserve">            本人签字：</w:t>
            </w:r>
          </w:p>
          <w:p w14:paraId="6FF8FD56">
            <w:pPr>
              <w:widowControl w:val="0"/>
              <w:spacing w:line="240" w:lineRule="auto"/>
              <w:ind w:left="0" w:firstLine="0" w:firstLineChars="0"/>
              <w:jc w:val="center"/>
              <w:rPr>
                <w:rFonts w:ascii="仿宋" w:hAnsi="仿宋" w:eastAsia="仿宋" w:cs="Times New Roman"/>
                <w:sz w:val="24"/>
                <w:szCs w:val="24"/>
              </w:rPr>
            </w:pPr>
          </w:p>
          <w:p w14:paraId="189FA7F8">
            <w:pPr>
              <w:widowControl/>
              <w:spacing w:line="440" w:lineRule="exact"/>
              <w:ind w:left="140" w:firstLine="487" w:firstLineChars="203"/>
              <w:jc w:val="left"/>
              <w:rPr>
                <w:rFonts w:hint="eastAsia" w:ascii="仿宋" w:hAnsi="仿宋" w:eastAsia="仿宋" w:cs="Times New Roman"/>
                <w:sz w:val="24"/>
                <w:szCs w:val="22"/>
              </w:rPr>
            </w:pPr>
            <w:r>
              <w:rPr>
                <w:rFonts w:ascii="仿宋" w:hAnsi="仿宋" w:eastAsia="仿宋" w:cs="Times New Roman"/>
                <w:sz w:val="24"/>
                <w:szCs w:val="24"/>
              </w:rPr>
              <w:t xml:space="preserve">                                  年   月   日</w:t>
            </w:r>
          </w:p>
        </w:tc>
      </w:tr>
      <w:tr w14:paraId="3858C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1" w:hRule="atLeast"/>
          <w:jc w:val="center"/>
        </w:trPr>
        <w:tc>
          <w:tcPr>
            <w:tcW w:w="1464" w:type="dxa"/>
            <w:tcBorders>
              <w:top w:val="single" w:color="auto" w:sz="4" w:space="0"/>
              <w:left w:val="single" w:color="auto" w:sz="4" w:space="0"/>
              <w:bottom w:val="single" w:color="auto" w:sz="4" w:space="0"/>
              <w:right w:val="single" w:color="auto" w:sz="4" w:space="0"/>
            </w:tcBorders>
            <w:noWrap w:val="0"/>
            <w:vAlign w:val="center"/>
          </w:tcPr>
          <w:p w14:paraId="46C534B1">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二级单位党组织</w:t>
            </w:r>
          </w:p>
          <w:p w14:paraId="1E94BD3F">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意见</w:t>
            </w:r>
          </w:p>
        </w:tc>
        <w:tc>
          <w:tcPr>
            <w:tcW w:w="7752" w:type="dxa"/>
            <w:gridSpan w:val="7"/>
            <w:tcBorders>
              <w:top w:val="single" w:color="auto" w:sz="4" w:space="0"/>
              <w:left w:val="single" w:color="auto" w:sz="4" w:space="0"/>
              <w:bottom w:val="single" w:color="auto" w:sz="4" w:space="0"/>
              <w:right w:val="single" w:color="auto" w:sz="4" w:space="0"/>
            </w:tcBorders>
            <w:noWrap w:val="0"/>
            <w:vAlign w:val="top"/>
          </w:tcPr>
          <w:p w14:paraId="06FA8926">
            <w:pPr>
              <w:widowControl w:val="0"/>
              <w:spacing w:line="240" w:lineRule="auto"/>
              <w:ind w:left="0" w:firstLine="0" w:firstLineChars="0"/>
              <w:jc w:val="both"/>
              <w:rPr>
                <w:rFonts w:ascii="Times New Roman" w:hAnsi="Times New Roman" w:eastAsia="仿宋" w:cs="Times New Roman"/>
                <w:sz w:val="24"/>
                <w:szCs w:val="24"/>
              </w:rPr>
            </w:pPr>
          </w:p>
          <w:p w14:paraId="51F3B026">
            <w:pPr>
              <w:widowControl w:val="0"/>
              <w:spacing w:line="240" w:lineRule="auto"/>
              <w:ind w:left="0" w:firstLine="0" w:firstLineChars="0"/>
              <w:jc w:val="both"/>
              <w:rPr>
                <w:rFonts w:ascii="Times New Roman" w:hAnsi="Times New Roman" w:eastAsia="仿宋" w:cs="Times New Roman"/>
                <w:sz w:val="24"/>
                <w:szCs w:val="24"/>
              </w:rPr>
            </w:pPr>
          </w:p>
          <w:p w14:paraId="05F6F047">
            <w:pPr>
              <w:widowControl w:val="0"/>
              <w:spacing w:line="240" w:lineRule="auto"/>
              <w:ind w:left="0" w:firstLine="0" w:firstLineChars="0"/>
              <w:jc w:val="both"/>
              <w:rPr>
                <w:rFonts w:ascii="Times New Roman" w:hAnsi="Times New Roman" w:eastAsia="仿宋" w:cs="Times New Roman"/>
                <w:sz w:val="24"/>
                <w:szCs w:val="24"/>
              </w:rPr>
            </w:pPr>
          </w:p>
          <w:p w14:paraId="70734498">
            <w:pPr>
              <w:widowControl w:val="0"/>
              <w:spacing w:line="240" w:lineRule="auto"/>
              <w:ind w:left="0" w:firstLine="0" w:firstLineChars="0"/>
              <w:jc w:val="both"/>
              <w:rPr>
                <w:rFonts w:ascii="Times New Roman" w:hAnsi="Times New Roman" w:eastAsia="仿宋" w:cs="Times New Roman"/>
                <w:sz w:val="24"/>
                <w:szCs w:val="24"/>
              </w:rPr>
            </w:pPr>
          </w:p>
          <w:p w14:paraId="3EC1F3A4">
            <w:pPr>
              <w:widowControl w:val="0"/>
              <w:spacing w:line="240" w:lineRule="auto"/>
              <w:ind w:left="0" w:firstLine="0" w:firstLineChars="0"/>
              <w:jc w:val="both"/>
              <w:rPr>
                <w:rFonts w:ascii="Times New Roman" w:hAnsi="Times New Roman" w:eastAsia="仿宋" w:cs="Times New Roman"/>
                <w:sz w:val="24"/>
                <w:szCs w:val="24"/>
              </w:rPr>
            </w:pPr>
          </w:p>
          <w:p w14:paraId="64D84C5C">
            <w:pPr>
              <w:widowControl w:val="0"/>
              <w:spacing w:line="240" w:lineRule="auto"/>
              <w:ind w:left="0" w:firstLine="0" w:firstLineChars="0"/>
              <w:jc w:val="both"/>
              <w:rPr>
                <w:rFonts w:ascii="Times New Roman" w:hAnsi="Times New Roman" w:eastAsia="仿宋" w:cs="Times New Roman"/>
                <w:sz w:val="24"/>
                <w:szCs w:val="24"/>
              </w:rPr>
            </w:pPr>
          </w:p>
          <w:p w14:paraId="4A999723">
            <w:pPr>
              <w:widowControl w:val="0"/>
              <w:spacing w:line="240" w:lineRule="auto"/>
              <w:ind w:left="0" w:firstLine="4080" w:firstLineChars="1700"/>
              <w:jc w:val="both"/>
              <w:rPr>
                <w:rFonts w:ascii="Times New Roman" w:hAnsi="Times New Roman" w:eastAsia="仿宋" w:cs="Times New Roman"/>
                <w:sz w:val="24"/>
                <w:szCs w:val="24"/>
              </w:rPr>
            </w:pPr>
          </w:p>
          <w:p w14:paraId="1C4F72F2">
            <w:pPr>
              <w:widowControl w:val="0"/>
              <w:spacing w:line="240" w:lineRule="auto"/>
              <w:ind w:left="0" w:firstLine="4080" w:firstLineChars="1700"/>
              <w:jc w:val="both"/>
              <w:rPr>
                <w:rFonts w:ascii="Times New Roman" w:hAnsi="Times New Roman" w:eastAsia="仿宋" w:cs="Times New Roman"/>
                <w:sz w:val="24"/>
                <w:szCs w:val="24"/>
              </w:rPr>
            </w:pPr>
          </w:p>
          <w:p w14:paraId="71665BB9">
            <w:pPr>
              <w:widowControl w:val="0"/>
              <w:spacing w:line="240" w:lineRule="auto"/>
              <w:ind w:left="0" w:firstLine="1440" w:firstLineChars="600"/>
              <w:jc w:val="both"/>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负责人签字：                               </w:t>
            </w:r>
            <w:r>
              <w:rPr>
                <w:rFonts w:ascii="Times New Roman" w:hAnsi="Times New Roman" w:eastAsia="仿宋" w:cs="Times New Roman"/>
                <w:sz w:val="24"/>
                <w:szCs w:val="24"/>
              </w:rPr>
              <w:t>（签章）</w:t>
            </w:r>
          </w:p>
          <w:p w14:paraId="7DD2E5CF">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3C1C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4" w:hRule="atLeast"/>
          <w:jc w:val="center"/>
        </w:trPr>
        <w:tc>
          <w:tcPr>
            <w:tcW w:w="1464" w:type="dxa"/>
            <w:tcBorders>
              <w:top w:val="single" w:color="auto" w:sz="4" w:space="0"/>
              <w:left w:val="single" w:color="auto" w:sz="4" w:space="0"/>
              <w:bottom w:val="single" w:color="auto" w:sz="4" w:space="0"/>
              <w:right w:val="single" w:color="auto" w:sz="4" w:space="0"/>
            </w:tcBorders>
            <w:noWrap w:val="0"/>
            <w:vAlign w:val="center"/>
          </w:tcPr>
          <w:p w14:paraId="376DABE7">
            <w:pPr>
              <w:widowControl w:val="0"/>
              <w:spacing w:line="240" w:lineRule="auto"/>
              <w:ind w:left="0" w:firstLine="0" w:firstLineChars="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资格审查意见</w:t>
            </w:r>
          </w:p>
        </w:tc>
        <w:tc>
          <w:tcPr>
            <w:tcW w:w="7752" w:type="dxa"/>
            <w:gridSpan w:val="7"/>
            <w:tcBorders>
              <w:top w:val="single" w:color="auto" w:sz="4" w:space="0"/>
              <w:left w:val="single" w:color="auto" w:sz="4" w:space="0"/>
              <w:bottom w:val="single" w:color="auto" w:sz="4" w:space="0"/>
              <w:right w:val="single" w:color="auto" w:sz="4" w:space="0"/>
            </w:tcBorders>
            <w:noWrap w:val="0"/>
            <w:vAlign w:val="top"/>
          </w:tcPr>
          <w:p w14:paraId="33AD55B9">
            <w:pPr>
              <w:widowControl w:val="0"/>
              <w:spacing w:line="240" w:lineRule="auto"/>
              <w:ind w:left="0" w:firstLine="1440" w:firstLineChars="600"/>
              <w:jc w:val="both"/>
              <w:rPr>
                <w:rFonts w:hint="eastAsia" w:ascii="Times New Roman" w:hAnsi="Times New Roman" w:eastAsia="仿宋" w:cs="Times New Roman"/>
                <w:sz w:val="24"/>
                <w:szCs w:val="24"/>
              </w:rPr>
            </w:pPr>
            <w:r>
              <w:rPr>
                <w:rFonts w:hint="eastAsia" w:ascii="Times New Roman" w:hAnsi="Times New Roman" w:eastAsia="仿宋" w:cs="Times New Roman"/>
                <w:sz w:val="24"/>
                <w:szCs w:val="24"/>
              </w:rPr>
              <w:t xml:space="preserve">  </w:t>
            </w:r>
          </w:p>
          <w:p w14:paraId="5BFB4DA0">
            <w:pPr>
              <w:widowControl w:val="0"/>
              <w:spacing w:line="240" w:lineRule="auto"/>
              <w:ind w:left="0" w:firstLine="1440" w:firstLineChars="600"/>
              <w:jc w:val="both"/>
              <w:rPr>
                <w:rFonts w:hint="eastAsia" w:ascii="Times New Roman" w:hAnsi="Times New Roman" w:eastAsia="仿宋" w:cs="Times New Roman"/>
                <w:sz w:val="24"/>
                <w:szCs w:val="24"/>
              </w:rPr>
            </w:pPr>
          </w:p>
          <w:p w14:paraId="75FCD63C">
            <w:pPr>
              <w:widowControl w:val="0"/>
              <w:spacing w:line="240" w:lineRule="auto"/>
              <w:ind w:left="0" w:firstLine="1440" w:firstLineChars="600"/>
              <w:jc w:val="both"/>
              <w:rPr>
                <w:rFonts w:hint="eastAsia" w:ascii="Times New Roman" w:hAnsi="Times New Roman" w:eastAsia="仿宋" w:cs="Times New Roman"/>
                <w:sz w:val="24"/>
                <w:szCs w:val="24"/>
              </w:rPr>
            </w:pPr>
          </w:p>
          <w:p w14:paraId="53F63214">
            <w:pPr>
              <w:widowControl w:val="0"/>
              <w:spacing w:line="240" w:lineRule="auto"/>
              <w:ind w:left="0" w:firstLine="1440" w:firstLineChars="600"/>
              <w:jc w:val="both"/>
              <w:rPr>
                <w:rFonts w:hint="eastAsia" w:ascii="Times New Roman" w:hAnsi="Times New Roman" w:eastAsia="仿宋" w:cs="Times New Roman"/>
                <w:sz w:val="24"/>
                <w:szCs w:val="24"/>
              </w:rPr>
            </w:pPr>
          </w:p>
          <w:p w14:paraId="3ABA7808">
            <w:pPr>
              <w:widowControl w:val="0"/>
              <w:spacing w:line="240" w:lineRule="auto"/>
              <w:ind w:left="0" w:firstLine="1440" w:firstLineChars="600"/>
              <w:jc w:val="both"/>
              <w:rPr>
                <w:rFonts w:hint="eastAsia" w:ascii="Times New Roman" w:hAnsi="Times New Roman" w:eastAsia="仿宋" w:cs="Times New Roman"/>
                <w:sz w:val="24"/>
                <w:szCs w:val="24"/>
              </w:rPr>
            </w:pPr>
          </w:p>
          <w:p w14:paraId="19109283">
            <w:pPr>
              <w:widowControl w:val="0"/>
              <w:spacing w:line="240" w:lineRule="auto"/>
              <w:ind w:left="0" w:firstLine="1440" w:firstLineChars="600"/>
              <w:jc w:val="both"/>
              <w:rPr>
                <w:rFonts w:hint="eastAsia" w:ascii="Times New Roman" w:hAnsi="Times New Roman" w:eastAsia="仿宋" w:cs="Times New Roman"/>
                <w:sz w:val="24"/>
                <w:szCs w:val="24"/>
              </w:rPr>
            </w:pPr>
          </w:p>
          <w:p w14:paraId="5A78A8B1">
            <w:pPr>
              <w:widowControl w:val="0"/>
              <w:spacing w:line="240" w:lineRule="auto"/>
              <w:ind w:left="0" w:firstLine="1440" w:firstLineChars="600"/>
              <w:jc w:val="both"/>
              <w:rPr>
                <w:rFonts w:hint="eastAsia" w:ascii="Times New Roman" w:hAnsi="Times New Roman" w:eastAsia="仿宋" w:cs="Times New Roman"/>
                <w:sz w:val="24"/>
                <w:szCs w:val="24"/>
              </w:rPr>
            </w:pPr>
          </w:p>
          <w:p w14:paraId="3B29CAC8">
            <w:pPr>
              <w:widowControl w:val="0"/>
              <w:spacing w:line="240" w:lineRule="auto"/>
              <w:ind w:left="0" w:firstLine="5040" w:firstLineChars="2100"/>
              <w:jc w:val="both"/>
              <w:rPr>
                <w:rFonts w:ascii="Times New Roman" w:hAnsi="Times New Roman" w:eastAsia="仿宋" w:cs="Times New Roman"/>
                <w:sz w:val="24"/>
                <w:szCs w:val="24"/>
              </w:rPr>
            </w:pPr>
            <w:r>
              <w:rPr>
                <w:rFonts w:ascii="Times New Roman" w:hAnsi="Times New Roman" w:eastAsia="仿宋" w:cs="Times New Roman"/>
                <w:sz w:val="24"/>
                <w:szCs w:val="24"/>
              </w:rPr>
              <w:t>（签章）</w:t>
            </w:r>
          </w:p>
          <w:p w14:paraId="0900C0AE">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71335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7" w:hRule="atLeast"/>
          <w:jc w:val="center"/>
        </w:trPr>
        <w:tc>
          <w:tcPr>
            <w:tcW w:w="1464" w:type="dxa"/>
            <w:tcBorders>
              <w:top w:val="single" w:color="auto" w:sz="4" w:space="0"/>
              <w:left w:val="single" w:color="auto" w:sz="4" w:space="0"/>
              <w:bottom w:val="single" w:color="auto" w:sz="4" w:space="0"/>
              <w:right w:val="single" w:color="auto" w:sz="4" w:space="0"/>
            </w:tcBorders>
            <w:noWrap w:val="0"/>
            <w:vAlign w:val="center"/>
          </w:tcPr>
          <w:p w14:paraId="39496C14">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评审委员会意见</w:t>
            </w:r>
          </w:p>
        </w:tc>
        <w:tc>
          <w:tcPr>
            <w:tcW w:w="7752" w:type="dxa"/>
            <w:gridSpan w:val="7"/>
            <w:tcBorders>
              <w:top w:val="single" w:color="auto" w:sz="4" w:space="0"/>
              <w:left w:val="single" w:color="auto" w:sz="4" w:space="0"/>
              <w:bottom w:val="single" w:color="auto" w:sz="4" w:space="0"/>
              <w:right w:val="single" w:color="auto" w:sz="4" w:space="0"/>
            </w:tcBorders>
            <w:noWrap w:val="0"/>
            <w:vAlign w:val="top"/>
          </w:tcPr>
          <w:p w14:paraId="5020D277">
            <w:pPr>
              <w:widowControl w:val="0"/>
              <w:spacing w:line="240" w:lineRule="auto"/>
              <w:ind w:left="0" w:firstLine="0" w:firstLineChars="0"/>
              <w:jc w:val="both"/>
              <w:rPr>
                <w:rFonts w:ascii="Times New Roman" w:hAnsi="Times New Roman" w:eastAsia="仿宋" w:cs="Times New Roman"/>
                <w:sz w:val="24"/>
                <w:szCs w:val="24"/>
              </w:rPr>
            </w:pPr>
          </w:p>
          <w:p w14:paraId="666883AF">
            <w:pPr>
              <w:widowControl w:val="0"/>
              <w:spacing w:line="240" w:lineRule="auto"/>
              <w:ind w:left="0" w:firstLine="0" w:firstLineChars="0"/>
              <w:jc w:val="both"/>
              <w:rPr>
                <w:rFonts w:ascii="Times New Roman" w:hAnsi="Times New Roman" w:eastAsia="仿宋" w:cs="Times New Roman"/>
                <w:sz w:val="24"/>
                <w:szCs w:val="24"/>
              </w:rPr>
            </w:pPr>
          </w:p>
          <w:p w14:paraId="0AD2442F">
            <w:pPr>
              <w:widowControl w:val="0"/>
              <w:spacing w:line="240" w:lineRule="auto"/>
              <w:ind w:left="0" w:firstLine="0" w:firstLineChars="0"/>
              <w:jc w:val="both"/>
              <w:rPr>
                <w:rFonts w:ascii="Times New Roman" w:hAnsi="Times New Roman" w:eastAsia="仿宋" w:cs="Times New Roman"/>
                <w:sz w:val="24"/>
                <w:szCs w:val="24"/>
              </w:rPr>
            </w:pPr>
          </w:p>
          <w:p w14:paraId="77AF9D53">
            <w:pPr>
              <w:widowControl w:val="0"/>
              <w:spacing w:line="240" w:lineRule="auto"/>
              <w:ind w:left="0" w:firstLine="4080" w:firstLineChars="1700"/>
              <w:jc w:val="both"/>
              <w:rPr>
                <w:rFonts w:ascii="Times New Roman" w:hAnsi="Times New Roman" w:eastAsia="仿宋" w:cs="Times New Roman"/>
                <w:sz w:val="24"/>
                <w:szCs w:val="24"/>
              </w:rPr>
            </w:pPr>
          </w:p>
          <w:p w14:paraId="75270909">
            <w:pPr>
              <w:widowControl w:val="0"/>
              <w:spacing w:line="240" w:lineRule="auto"/>
              <w:ind w:left="0" w:firstLine="4080" w:firstLineChars="1700"/>
              <w:jc w:val="both"/>
              <w:rPr>
                <w:rFonts w:ascii="Times New Roman" w:hAnsi="Times New Roman" w:eastAsia="仿宋" w:cs="Times New Roman"/>
                <w:sz w:val="24"/>
                <w:szCs w:val="24"/>
              </w:rPr>
            </w:pPr>
          </w:p>
          <w:p w14:paraId="38B95A9C">
            <w:pPr>
              <w:widowControl w:val="0"/>
              <w:spacing w:line="240" w:lineRule="auto"/>
              <w:ind w:left="0" w:firstLine="1440" w:firstLineChars="600"/>
              <w:jc w:val="both"/>
              <w:rPr>
                <w:rFonts w:ascii="Times New Roman" w:hAnsi="Times New Roman" w:eastAsia="仿宋" w:cs="Times New Roman"/>
                <w:sz w:val="24"/>
                <w:szCs w:val="24"/>
              </w:rPr>
            </w:pPr>
            <w:r>
              <w:rPr>
                <w:rFonts w:hint="eastAsia" w:ascii="Times New Roman" w:hAnsi="Times New Roman" w:eastAsia="仿宋" w:cs="Times New Roman"/>
                <w:sz w:val="24"/>
                <w:szCs w:val="24"/>
              </w:rPr>
              <w:t xml:space="preserve">                               </w:t>
            </w:r>
            <w:r>
              <w:rPr>
                <w:rFonts w:ascii="Times New Roman" w:hAnsi="Times New Roman" w:eastAsia="仿宋" w:cs="Times New Roman"/>
                <w:sz w:val="24"/>
                <w:szCs w:val="24"/>
              </w:rPr>
              <w:t>（签章）</w:t>
            </w:r>
          </w:p>
          <w:p w14:paraId="6A4928CB">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r w14:paraId="176C6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2" w:hRule="atLeast"/>
          <w:jc w:val="center"/>
        </w:trPr>
        <w:tc>
          <w:tcPr>
            <w:tcW w:w="1464" w:type="dxa"/>
            <w:tcBorders>
              <w:top w:val="single" w:color="auto" w:sz="4" w:space="0"/>
              <w:left w:val="single" w:color="auto" w:sz="4" w:space="0"/>
              <w:bottom w:val="single" w:color="auto" w:sz="4" w:space="0"/>
              <w:right w:val="single" w:color="auto" w:sz="4" w:space="0"/>
            </w:tcBorders>
            <w:noWrap w:val="0"/>
            <w:vAlign w:val="center"/>
          </w:tcPr>
          <w:p w14:paraId="6C13CD03">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学校</w:t>
            </w:r>
          </w:p>
          <w:p w14:paraId="13A8EE6B">
            <w:pPr>
              <w:widowControl w:val="0"/>
              <w:spacing w:line="240" w:lineRule="auto"/>
              <w:ind w:left="0" w:firstLine="0" w:firstLineChars="0"/>
              <w:jc w:val="center"/>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意见</w:t>
            </w:r>
          </w:p>
        </w:tc>
        <w:tc>
          <w:tcPr>
            <w:tcW w:w="7752" w:type="dxa"/>
            <w:gridSpan w:val="7"/>
            <w:tcBorders>
              <w:top w:val="single" w:color="auto" w:sz="4" w:space="0"/>
              <w:left w:val="single" w:color="auto" w:sz="4" w:space="0"/>
              <w:bottom w:val="single" w:color="auto" w:sz="4" w:space="0"/>
              <w:right w:val="single" w:color="auto" w:sz="4" w:space="0"/>
            </w:tcBorders>
            <w:noWrap w:val="0"/>
            <w:vAlign w:val="top"/>
          </w:tcPr>
          <w:p w14:paraId="5EF73491">
            <w:pPr>
              <w:widowControl w:val="0"/>
              <w:spacing w:line="240" w:lineRule="auto"/>
              <w:ind w:left="0" w:firstLine="0" w:firstLineChars="0"/>
              <w:jc w:val="both"/>
              <w:rPr>
                <w:rFonts w:ascii="Times New Roman" w:hAnsi="Times New Roman" w:eastAsia="仿宋" w:cs="Times New Roman"/>
                <w:sz w:val="24"/>
                <w:szCs w:val="24"/>
              </w:rPr>
            </w:pPr>
          </w:p>
          <w:p w14:paraId="6D1B5E2F">
            <w:pPr>
              <w:widowControl w:val="0"/>
              <w:spacing w:line="240" w:lineRule="auto"/>
              <w:ind w:left="0" w:firstLine="0" w:firstLineChars="0"/>
              <w:jc w:val="both"/>
              <w:rPr>
                <w:rFonts w:ascii="Times New Roman" w:hAnsi="Times New Roman" w:eastAsia="仿宋" w:cs="Times New Roman"/>
                <w:sz w:val="24"/>
                <w:szCs w:val="24"/>
              </w:rPr>
            </w:pPr>
          </w:p>
          <w:p w14:paraId="435CD612">
            <w:pPr>
              <w:widowControl w:val="0"/>
              <w:spacing w:line="240" w:lineRule="auto"/>
              <w:ind w:left="0" w:firstLine="0" w:firstLineChars="0"/>
              <w:jc w:val="both"/>
              <w:rPr>
                <w:rFonts w:ascii="Times New Roman" w:hAnsi="Times New Roman" w:eastAsia="仿宋" w:cs="Times New Roman"/>
                <w:sz w:val="24"/>
                <w:szCs w:val="24"/>
              </w:rPr>
            </w:pPr>
          </w:p>
          <w:p w14:paraId="02B6212B">
            <w:pPr>
              <w:widowControl w:val="0"/>
              <w:spacing w:line="240" w:lineRule="auto"/>
              <w:ind w:left="0" w:firstLine="0" w:firstLineChars="0"/>
              <w:jc w:val="both"/>
              <w:rPr>
                <w:rFonts w:ascii="Times New Roman" w:hAnsi="Times New Roman" w:eastAsia="仿宋" w:cs="Times New Roman"/>
                <w:sz w:val="24"/>
                <w:szCs w:val="24"/>
              </w:rPr>
            </w:pPr>
          </w:p>
          <w:p w14:paraId="4B48D960">
            <w:pPr>
              <w:widowControl w:val="0"/>
              <w:spacing w:line="240" w:lineRule="auto"/>
              <w:ind w:left="0" w:firstLine="4080" w:firstLineChars="1700"/>
              <w:jc w:val="both"/>
              <w:rPr>
                <w:rFonts w:ascii="Times New Roman" w:hAnsi="Times New Roman" w:eastAsia="仿宋" w:cs="Times New Roman"/>
                <w:sz w:val="24"/>
                <w:szCs w:val="24"/>
              </w:rPr>
            </w:pPr>
          </w:p>
          <w:p w14:paraId="052B2C68">
            <w:pPr>
              <w:widowControl w:val="0"/>
              <w:spacing w:line="240" w:lineRule="auto"/>
              <w:ind w:left="0" w:firstLine="4080" w:firstLineChars="1700"/>
              <w:jc w:val="both"/>
              <w:rPr>
                <w:rFonts w:ascii="Times New Roman" w:hAnsi="Times New Roman" w:eastAsia="仿宋" w:cs="Times New Roman"/>
                <w:sz w:val="24"/>
                <w:szCs w:val="24"/>
              </w:rPr>
            </w:pPr>
          </w:p>
          <w:p w14:paraId="32A8A226">
            <w:pPr>
              <w:widowControl w:val="0"/>
              <w:spacing w:line="240" w:lineRule="auto"/>
              <w:ind w:left="0" w:firstLine="4080" w:firstLineChars="1700"/>
              <w:jc w:val="both"/>
              <w:rPr>
                <w:rFonts w:ascii="Times New Roman" w:hAnsi="Times New Roman" w:eastAsia="仿宋" w:cs="Times New Roman"/>
                <w:sz w:val="24"/>
                <w:szCs w:val="24"/>
              </w:rPr>
            </w:pPr>
          </w:p>
          <w:p w14:paraId="436FDBE4">
            <w:pPr>
              <w:widowControl w:val="0"/>
              <w:spacing w:line="240" w:lineRule="auto"/>
              <w:ind w:left="0" w:firstLine="4080" w:firstLineChars="1700"/>
              <w:jc w:val="both"/>
              <w:rPr>
                <w:rFonts w:ascii="Times New Roman" w:hAnsi="Times New Roman" w:eastAsia="仿宋" w:cs="Times New Roman"/>
                <w:sz w:val="24"/>
                <w:szCs w:val="24"/>
              </w:rPr>
            </w:pPr>
          </w:p>
          <w:p w14:paraId="51AD1980">
            <w:pPr>
              <w:widowControl w:val="0"/>
              <w:spacing w:line="240" w:lineRule="auto"/>
              <w:ind w:left="0" w:firstLine="5040" w:firstLineChars="2100"/>
              <w:jc w:val="both"/>
              <w:rPr>
                <w:rFonts w:ascii="Times New Roman" w:hAnsi="Times New Roman" w:eastAsia="仿宋" w:cs="Times New Roman"/>
                <w:sz w:val="24"/>
                <w:szCs w:val="24"/>
              </w:rPr>
            </w:pPr>
            <w:r>
              <w:rPr>
                <w:rFonts w:ascii="Times New Roman" w:hAnsi="Times New Roman" w:eastAsia="仿宋" w:cs="Times New Roman"/>
                <w:sz w:val="24"/>
                <w:szCs w:val="24"/>
              </w:rPr>
              <w:t>（签章）</w:t>
            </w:r>
          </w:p>
          <w:p w14:paraId="480B850D">
            <w:pPr>
              <w:widowControl w:val="0"/>
              <w:spacing w:line="240" w:lineRule="auto"/>
              <w:ind w:left="0" w:firstLine="0" w:firstLineChars="0"/>
              <w:jc w:val="right"/>
              <w:rPr>
                <w:rFonts w:ascii="Times New Roman" w:hAnsi="Times New Roman" w:eastAsia="仿宋" w:cs="Times New Roman"/>
                <w:sz w:val="24"/>
                <w:szCs w:val="24"/>
              </w:rPr>
            </w:pPr>
            <w:r>
              <w:rPr>
                <w:rFonts w:ascii="Times New Roman" w:hAnsi="Times New Roman" w:eastAsia="仿宋" w:cs="Times New Roman"/>
                <w:sz w:val="24"/>
                <w:szCs w:val="24"/>
              </w:rPr>
              <w:t>年    月    日</w:t>
            </w:r>
          </w:p>
        </w:tc>
      </w:tr>
    </w:tbl>
    <w:p w14:paraId="5E83CE70">
      <w:pPr>
        <w:widowControl w:val="0"/>
        <w:spacing w:line="240" w:lineRule="auto"/>
        <w:ind w:left="0" w:firstLine="480" w:firstLineChars="200"/>
        <w:jc w:val="both"/>
        <w:rPr>
          <w:rFonts w:ascii="Times New Roman" w:hAnsi="Times New Roman" w:eastAsia="仿宋" w:cs="Times New Roman"/>
          <w:sz w:val="24"/>
          <w:szCs w:val="24"/>
        </w:rPr>
      </w:pPr>
      <w:r>
        <w:rPr>
          <w:rFonts w:ascii="Times New Roman" w:hAnsi="Times New Roman" w:eastAsia="仿宋" w:cs="Times New Roman"/>
          <w:sz w:val="24"/>
          <w:szCs w:val="24"/>
        </w:rPr>
        <w:t>备注：此表双面打印</w:t>
      </w:r>
    </w:p>
    <w:p w14:paraId="3DFEFEB1">
      <w:pPr>
        <w:widowControl/>
        <w:spacing w:line="440" w:lineRule="exact"/>
        <w:jc w:val="left"/>
        <w:rPr>
          <w:rFonts w:ascii="宋体" w:hAnsi="宋体" w:cs="宋体"/>
          <w:kern w:val="0"/>
          <w:sz w:val="32"/>
          <w:szCs w:val="32"/>
        </w:rPr>
        <w:sectPr>
          <w:pgSz w:w="11906" w:h="16838"/>
          <w:pgMar w:top="1440" w:right="1800" w:bottom="1440" w:left="1800" w:header="851" w:footer="992" w:gutter="0"/>
          <w:cols w:space="720" w:num="1"/>
          <w:docGrid w:type="lines" w:linePitch="312" w:charSpace="0"/>
        </w:sectPr>
      </w:pPr>
    </w:p>
    <w:p w14:paraId="076B30BE">
      <w:pPr>
        <w:widowControl/>
        <w:spacing w:line="440" w:lineRule="exact"/>
        <w:ind w:left="0" w:firstLine="0" w:firstLineChars="0"/>
        <w:jc w:val="left"/>
        <w:rPr>
          <w:rFonts w:hint="eastAsia" w:ascii="黑体" w:hAnsi="黑体" w:eastAsia="黑体" w:cs="黑体"/>
          <w:kern w:val="0"/>
          <w:sz w:val="32"/>
          <w:szCs w:val="32"/>
        </w:rPr>
      </w:pPr>
      <w:r>
        <w:rPr>
          <w:rFonts w:hint="eastAsia" w:ascii="黑体" w:hAnsi="黑体" w:eastAsia="黑体" w:cs="黑体"/>
          <w:kern w:val="0"/>
          <w:sz w:val="32"/>
          <w:szCs w:val="32"/>
        </w:rPr>
        <w:t>附件4</w:t>
      </w:r>
    </w:p>
    <w:tbl>
      <w:tblPr>
        <w:tblStyle w:val="9"/>
        <w:tblW w:w="0" w:type="auto"/>
        <w:tblInd w:w="0" w:type="dxa"/>
        <w:tblLayout w:type="fixed"/>
        <w:tblCellMar>
          <w:top w:w="0" w:type="dxa"/>
          <w:left w:w="0" w:type="dxa"/>
          <w:bottom w:w="0" w:type="dxa"/>
          <w:right w:w="0" w:type="dxa"/>
        </w:tblCellMar>
      </w:tblPr>
      <w:tblGrid>
        <w:gridCol w:w="744"/>
        <w:gridCol w:w="907"/>
        <w:gridCol w:w="800"/>
        <w:gridCol w:w="78"/>
        <w:gridCol w:w="1400"/>
        <w:gridCol w:w="444"/>
        <w:gridCol w:w="645"/>
        <w:gridCol w:w="678"/>
        <w:gridCol w:w="277"/>
        <w:gridCol w:w="1578"/>
        <w:gridCol w:w="956"/>
        <w:gridCol w:w="389"/>
        <w:gridCol w:w="533"/>
        <w:gridCol w:w="2200"/>
        <w:gridCol w:w="667"/>
        <w:gridCol w:w="1662"/>
      </w:tblGrid>
      <w:tr w14:paraId="32A808E3">
        <w:tblPrEx>
          <w:tblCellMar>
            <w:top w:w="0" w:type="dxa"/>
            <w:left w:w="0" w:type="dxa"/>
            <w:bottom w:w="0" w:type="dxa"/>
            <w:right w:w="0" w:type="dxa"/>
          </w:tblCellMar>
        </w:tblPrEx>
        <w:tc>
          <w:tcPr>
            <w:tcW w:w="13958" w:type="dxa"/>
            <w:gridSpan w:val="16"/>
            <w:noWrap/>
            <w:vAlign w:val="center"/>
          </w:tcPr>
          <w:p w14:paraId="53C7F6D9">
            <w:pPr>
              <w:widowControl/>
              <w:spacing w:line="240" w:lineRule="auto"/>
              <w:ind w:left="0" w:firstLine="0" w:firstLineChars="0"/>
              <w:jc w:val="center"/>
              <w:textAlignment w:val="center"/>
              <w:rPr>
                <w:rFonts w:hint="eastAsia" w:ascii="方正小标宋简体" w:hAnsi="方正小标宋简体" w:eastAsia="方正小标宋简体" w:cs="方正小标宋简体"/>
                <w:kern w:val="0"/>
                <w:sz w:val="36"/>
                <w:szCs w:val="36"/>
                <w:lang w:bidi="ar"/>
              </w:rPr>
            </w:pPr>
            <w:r>
              <w:rPr>
                <w:rFonts w:hint="eastAsia" w:ascii="方正小标宋简体" w:hAnsi="方正小标宋简体" w:eastAsia="方正小标宋简体" w:cs="方正小标宋简体"/>
                <w:kern w:val="0"/>
                <w:sz w:val="36"/>
                <w:szCs w:val="36"/>
                <w:lang w:bidi="ar"/>
              </w:rPr>
              <w:t>南通师范高等专科学校</w:t>
            </w:r>
          </w:p>
          <w:p w14:paraId="4F3DDC0D">
            <w:pPr>
              <w:widowControl/>
              <w:spacing w:line="240" w:lineRule="auto"/>
              <w:ind w:left="0" w:firstLine="0" w:firstLineChars="0"/>
              <w:jc w:val="center"/>
              <w:textAlignment w:val="center"/>
              <w:rPr>
                <w:rFonts w:hint="eastAsia" w:ascii="方正小标宋简体" w:hAnsi="方正小标宋简体" w:eastAsia="方正小标宋简体" w:cs="方正小标宋简体"/>
                <w:kern w:val="0"/>
                <w:sz w:val="36"/>
                <w:szCs w:val="36"/>
                <w:lang w:eastAsia="zh-CN" w:bidi="ar"/>
              </w:rPr>
            </w:pPr>
            <w:r>
              <w:rPr>
                <w:rFonts w:hint="eastAsia" w:ascii="方正小标宋简体" w:hAnsi="方正小标宋简体" w:eastAsia="方正小标宋简体" w:cs="方正小标宋简体"/>
                <w:kern w:val="0"/>
                <w:sz w:val="36"/>
                <w:szCs w:val="36"/>
                <w:lang w:bidi="ar"/>
              </w:rPr>
              <w:t>评选表彰</w:t>
            </w:r>
            <w:r>
              <w:rPr>
                <w:rFonts w:hint="eastAsia" w:ascii="方正小标宋简体" w:hAnsi="方正小标宋简体" w:eastAsia="方正小标宋简体" w:cs="方正小标宋简体"/>
                <w:kern w:val="0"/>
                <w:sz w:val="36"/>
                <w:szCs w:val="36"/>
                <w:lang w:eastAsia="zh-CN" w:bidi="ar"/>
              </w:rPr>
              <w:t>“</w:t>
            </w:r>
            <w:r>
              <w:rPr>
                <w:rFonts w:hint="eastAsia" w:ascii="方正小标宋简体" w:hAnsi="方正小标宋简体" w:eastAsia="方正小标宋简体" w:cs="方正小标宋简体"/>
                <w:kern w:val="0"/>
                <w:sz w:val="36"/>
                <w:szCs w:val="36"/>
                <w:lang w:bidi="ar"/>
              </w:rPr>
              <w:t>师德师风建设先进集体</w:t>
            </w:r>
            <w:r>
              <w:rPr>
                <w:rFonts w:hint="eastAsia" w:ascii="方正小标宋简体" w:hAnsi="方正小标宋简体" w:eastAsia="方正小标宋简体" w:cs="方正小标宋简体"/>
                <w:kern w:val="0"/>
                <w:sz w:val="36"/>
                <w:szCs w:val="36"/>
                <w:lang w:eastAsia="zh-CN" w:bidi="ar"/>
              </w:rPr>
              <w:t>”“</w:t>
            </w:r>
            <w:r>
              <w:rPr>
                <w:rFonts w:hint="eastAsia" w:ascii="方正小标宋简体" w:hAnsi="方正小标宋简体" w:eastAsia="方正小标宋简体" w:cs="方正小标宋简体"/>
                <w:kern w:val="0"/>
                <w:sz w:val="36"/>
                <w:szCs w:val="36"/>
                <w:lang w:bidi="ar"/>
              </w:rPr>
              <w:t>教书育人先进个人</w:t>
            </w:r>
            <w:r>
              <w:rPr>
                <w:rFonts w:hint="eastAsia" w:ascii="方正小标宋简体" w:hAnsi="方正小标宋简体" w:eastAsia="方正小标宋简体" w:cs="方正小标宋简体"/>
                <w:kern w:val="0"/>
                <w:sz w:val="36"/>
                <w:szCs w:val="36"/>
                <w:lang w:eastAsia="zh-CN" w:bidi="ar"/>
              </w:rPr>
              <w:t>”“</w:t>
            </w:r>
            <w:r>
              <w:rPr>
                <w:rFonts w:hint="eastAsia" w:ascii="方正小标宋简体" w:hAnsi="方正小标宋简体" w:eastAsia="方正小标宋简体" w:cs="方正小标宋简体"/>
                <w:kern w:val="0"/>
                <w:sz w:val="36"/>
                <w:szCs w:val="36"/>
                <w:lang w:bidi="ar"/>
              </w:rPr>
              <w:t>管理服务育人先进个人</w:t>
            </w:r>
            <w:r>
              <w:rPr>
                <w:rFonts w:hint="eastAsia" w:ascii="方正小标宋简体" w:hAnsi="方正小标宋简体" w:eastAsia="方正小标宋简体" w:cs="方正小标宋简体"/>
                <w:kern w:val="0"/>
                <w:sz w:val="36"/>
                <w:szCs w:val="36"/>
                <w:lang w:eastAsia="zh-CN" w:bidi="ar"/>
              </w:rPr>
              <w:t>”</w:t>
            </w:r>
          </w:p>
          <w:p w14:paraId="1A53C16C">
            <w:pPr>
              <w:widowControl/>
              <w:spacing w:line="240" w:lineRule="auto"/>
              <w:ind w:left="0" w:firstLine="0" w:firstLineChars="0"/>
              <w:jc w:val="center"/>
              <w:textAlignment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kern w:val="0"/>
                <w:sz w:val="36"/>
                <w:szCs w:val="36"/>
                <w:lang w:bidi="ar"/>
              </w:rPr>
              <w:t>推荐汇总表</w:t>
            </w:r>
          </w:p>
        </w:tc>
      </w:tr>
      <w:tr w14:paraId="7DD14D00">
        <w:tblPrEx>
          <w:tblCellMar>
            <w:top w:w="0" w:type="dxa"/>
            <w:left w:w="0" w:type="dxa"/>
            <w:bottom w:w="0" w:type="dxa"/>
            <w:right w:w="0" w:type="dxa"/>
          </w:tblCellMar>
        </w:tblPrEx>
        <w:trPr>
          <w:trHeight w:val="646" w:hRule="atLeast"/>
        </w:trPr>
        <w:tc>
          <w:tcPr>
            <w:tcW w:w="13958" w:type="dxa"/>
            <w:gridSpan w:val="16"/>
            <w:tcBorders>
              <w:bottom w:val="single" w:color="000000" w:sz="4" w:space="0"/>
            </w:tcBorders>
            <w:noWrap/>
            <w:vAlign w:val="center"/>
          </w:tcPr>
          <w:p w14:paraId="71FDC871">
            <w:pPr>
              <w:widowControl/>
              <w:spacing w:line="240" w:lineRule="auto"/>
              <w:ind w:left="0" w:firstLine="0" w:firstLineChars="0"/>
              <w:jc w:val="left"/>
              <w:textAlignment w:val="center"/>
              <w:rPr>
                <w:rFonts w:hint="eastAsia" w:ascii="楷体" w:hAnsi="楷体" w:eastAsia="楷体" w:cs="楷体"/>
                <w:kern w:val="0"/>
                <w:sz w:val="36"/>
                <w:szCs w:val="36"/>
                <w:lang w:bidi="ar"/>
              </w:rPr>
            </w:pPr>
          </w:p>
          <w:p w14:paraId="47B9CB05">
            <w:pPr>
              <w:widowControl/>
              <w:spacing w:line="240" w:lineRule="auto"/>
              <w:ind w:left="0" w:firstLine="0" w:firstLineChars="0"/>
              <w:jc w:val="left"/>
              <w:textAlignment w:val="center"/>
              <w:rPr>
                <w:rFonts w:hint="eastAsia" w:ascii="等线" w:hAnsi="等线" w:eastAsia="等线" w:cs="等线"/>
                <w:sz w:val="22"/>
                <w:szCs w:val="22"/>
              </w:rPr>
            </w:pPr>
            <w:r>
              <w:rPr>
                <w:rFonts w:hint="eastAsia" w:ascii="楷体" w:hAnsi="楷体" w:eastAsia="楷体" w:cs="楷体"/>
                <w:kern w:val="0"/>
                <w:sz w:val="36"/>
                <w:szCs w:val="36"/>
                <w:lang w:bidi="ar"/>
              </w:rPr>
              <w:t>二级单位（盖章）：</w:t>
            </w:r>
          </w:p>
        </w:tc>
      </w:tr>
      <w:tr w14:paraId="2BFA8D25">
        <w:tblPrEx>
          <w:tblCellMar>
            <w:top w:w="0" w:type="dxa"/>
            <w:left w:w="0" w:type="dxa"/>
            <w:bottom w:w="0" w:type="dxa"/>
            <w:right w:w="0" w:type="dxa"/>
          </w:tblCellMar>
        </w:tblPrEx>
        <w:trPr>
          <w:trHeight w:val="90" w:hRule="atLeast"/>
        </w:trPr>
        <w:tc>
          <w:tcPr>
            <w:tcW w:w="13958" w:type="dxa"/>
            <w:gridSpan w:val="16"/>
            <w:tcBorders>
              <w:top w:val="single" w:color="000000" w:sz="4" w:space="0"/>
              <w:left w:val="single" w:color="000000" w:sz="4" w:space="0"/>
              <w:bottom w:val="single" w:color="000000" w:sz="4" w:space="0"/>
              <w:right w:val="single" w:color="000000" w:sz="4" w:space="0"/>
            </w:tcBorders>
            <w:noWrap/>
            <w:vAlign w:val="center"/>
          </w:tcPr>
          <w:p w14:paraId="5177ADAC">
            <w:pPr>
              <w:widowControl/>
              <w:spacing w:line="240" w:lineRule="auto"/>
              <w:ind w:left="0" w:firstLine="0" w:firstLineChars="0"/>
              <w:jc w:val="center"/>
              <w:textAlignment w:val="center"/>
              <w:rPr>
                <w:rFonts w:hint="eastAsia" w:ascii="等线" w:hAnsi="等线" w:eastAsia="楷体" w:cs="等线"/>
                <w:sz w:val="22"/>
                <w:szCs w:val="22"/>
              </w:rPr>
            </w:pPr>
            <w:r>
              <w:rPr>
                <w:rFonts w:hint="eastAsia" w:ascii="楷体" w:hAnsi="楷体" w:eastAsia="楷体" w:cs="楷体"/>
                <w:kern w:val="0"/>
                <w:sz w:val="36"/>
                <w:szCs w:val="36"/>
                <w:lang w:eastAsia="zh-CN" w:bidi="ar"/>
              </w:rPr>
              <w:t>“</w:t>
            </w:r>
            <w:r>
              <w:rPr>
                <w:rFonts w:hint="eastAsia" w:ascii="楷体" w:hAnsi="楷体" w:eastAsia="楷体" w:cs="楷体"/>
                <w:kern w:val="0"/>
                <w:sz w:val="36"/>
                <w:szCs w:val="36"/>
                <w:lang w:bidi="ar"/>
              </w:rPr>
              <w:t>师德师风建设先进集体</w:t>
            </w:r>
            <w:r>
              <w:rPr>
                <w:rFonts w:hint="eastAsia" w:ascii="楷体" w:hAnsi="楷体" w:eastAsia="楷体" w:cs="楷体"/>
                <w:kern w:val="0"/>
                <w:sz w:val="36"/>
                <w:szCs w:val="36"/>
                <w:lang w:eastAsia="zh-CN" w:bidi="ar"/>
              </w:rPr>
              <w:t>”</w:t>
            </w:r>
            <w:r>
              <w:rPr>
                <w:rFonts w:hint="eastAsia" w:ascii="楷体" w:hAnsi="楷体" w:eastAsia="楷体" w:cs="楷体"/>
                <w:kern w:val="0"/>
                <w:sz w:val="36"/>
                <w:szCs w:val="36"/>
                <w:lang w:bidi="ar"/>
              </w:rPr>
              <w:t>申报汇总表</w:t>
            </w:r>
          </w:p>
        </w:tc>
      </w:tr>
      <w:tr w14:paraId="58F967E1">
        <w:tblPrEx>
          <w:tblCellMar>
            <w:top w:w="0" w:type="dxa"/>
            <w:left w:w="0" w:type="dxa"/>
            <w:bottom w:w="0" w:type="dxa"/>
            <w:right w:w="0" w:type="dxa"/>
          </w:tblCellMar>
        </w:tblPrEx>
        <w:trPr>
          <w:trHeight w:val="646"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66D1D0F8">
            <w:pPr>
              <w:widowControl/>
              <w:spacing w:line="240" w:lineRule="auto"/>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序号</w:t>
            </w:r>
          </w:p>
        </w:tc>
        <w:tc>
          <w:tcPr>
            <w:tcW w:w="1707" w:type="dxa"/>
            <w:gridSpan w:val="2"/>
            <w:tcBorders>
              <w:top w:val="single" w:color="000000" w:sz="4" w:space="0"/>
              <w:left w:val="single" w:color="000000" w:sz="4" w:space="0"/>
              <w:bottom w:val="single" w:color="000000" w:sz="4" w:space="0"/>
              <w:right w:val="single" w:color="auto" w:sz="4" w:space="0"/>
            </w:tcBorders>
            <w:noWrap/>
            <w:vAlign w:val="center"/>
          </w:tcPr>
          <w:p w14:paraId="3A37A37B">
            <w:pPr>
              <w:widowControl/>
              <w:spacing w:line="240" w:lineRule="auto"/>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集体名称</w:t>
            </w:r>
          </w:p>
        </w:tc>
        <w:tc>
          <w:tcPr>
            <w:tcW w:w="1922" w:type="dxa"/>
            <w:gridSpan w:val="3"/>
            <w:tcBorders>
              <w:top w:val="single" w:color="000000" w:sz="4" w:space="0"/>
              <w:left w:val="single" w:color="auto" w:sz="4" w:space="0"/>
              <w:bottom w:val="single" w:color="000000" w:sz="4" w:space="0"/>
              <w:right w:val="single" w:color="000000" w:sz="4" w:space="0"/>
            </w:tcBorders>
            <w:noWrap/>
            <w:vAlign w:val="center"/>
          </w:tcPr>
          <w:p w14:paraId="4EF2581A">
            <w:pPr>
              <w:widowControl/>
              <w:spacing w:line="240" w:lineRule="auto"/>
              <w:ind w:left="0" w:firstLine="0" w:firstLineChars="0"/>
              <w:jc w:val="center"/>
              <w:textAlignment w:val="center"/>
              <w:rPr>
                <w:rFonts w:ascii="楷体" w:hAnsi="楷体" w:eastAsia="楷体" w:cs="楷体"/>
                <w:kern w:val="0"/>
                <w:sz w:val="30"/>
                <w:szCs w:val="30"/>
                <w:lang w:bidi="ar"/>
              </w:rPr>
            </w:pPr>
            <w:r>
              <w:rPr>
                <w:rFonts w:hint="eastAsia" w:ascii="楷体" w:hAnsi="楷体" w:eastAsia="楷体" w:cs="楷体"/>
                <w:kern w:val="0"/>
                <w:sz w:val="30"/>
                <w:szCs w:val="30"/>
                <w:lang w:bidi="ar"/>
              </w:rPr>
              <w:t>所属二级单位</w:t>
            </w:r>
          </w:p>
        </w:tc>
        <w:tc>
          <w:tcPr>
            <w:tcW w:w="1323" w:type="dxa"/>
            <w:gridSpan w:val="2"/>
            <w:tcBorders>
              <w:top w:val="single" w:color="000000" w:sz="4" w:space="0"/>
              <w:left w:val="single" w:color="000000" w:sz="4" w:space="0"/>
              <w:bottom w:val="single" w:color="000000" w:sz="4" w:space="0"/>
              <w:right w:val="single" w:color="000000" w:sz="4" w:space="0"/>
            </w:tcBorders>
            <w:noWrap/>
            <w:vAlign w:val="center"/>
          </w:tcPr>
          <w:p w14:paraId="4951B5EB">
            <w:pPr>
              <w:widowControl/>
              <w:spacing w:line="240" w:lineRule="auto"/>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集体成员人数</w:t>
            </w:r>
          </w:p>
        </w:tc>
        <w:tc>
          <w:tcPr>
            <w:tcW w:w="3200" w:type="dxa"/>
            <w:gridSpan w:val="4"/>
            <w:tcBorders>
              <w:top w:val="single" w:color="000000" w:sz="4" w:space="0"/>
              <w:left w:val="single" w:color="000000" w:sz="4" w:space="0"/>
              <w:bottom w:val="single" w:color="000000" w:sz="4" w:space="0"/>
              <w:right w:val="single" w:color="000000" w:sz="4" w:space="0"/>
            </w:tcBorders>
            <w:noWrap/>
            <w:vAlign w:val="center"/>
          </w:tcPr>
          <w:p w14:paraId="47B7285D">
            <w:pPr>
              <w:widowControl/>
              <w:spacing w:line="240" w:lineRule="auto"/>
              <w:ind w:left="0" w:firstLine="0" w:firstLineChars="0"/>
              <w:jc w:val="center"/>
              <w:textAlignment w:val="center"/>
              <w:rPr>
                <w:rFonts w:ascii="等线" w:hAnsi="等线" w:eastAsia="等线" w:cs="等线"/>
                <w:sz w:val="22"/>
                <w:szCs w:val="22"/>
              </w:rPr>
            </w:pPr>
            <w:r>
              <w:rPr>
                <w:rFonts w:hint="eastAsia" w:ascii="楷体" w:hAnsi="楷体" w:eastAsia="楷体" w:cs="楷体"/>
                <w:kern w:val="0"/>
                <w:sz w:val="30"/>
                <w:szCs w:val="30"/>
                <w:lang w:bidi="ar"/>
              </w:rPr>
              <w:t>获主要荣誉和奖项</w:t>
            </w:r>
          </w:p>
        </w:tc>
        <w:tc>
          <w:tcPr>
            <w:tcW w:w="2733" w:type="dxa"/>
            <w:gridSpan w:val="2"/>
            <w:tcBorders>
              <w:top w:val="single" w:color="000000" w:sz="4" w:space="0"/>
              <w:left w:val="single" w:color="000000" w:sz="4" w:space="0"/>
              <w:bottom w:val="single" w:color="000000" w:sz="4" w:space="0"/>
              <w:right w:val="single" w:color="auto" w:sz="4" w:space="0"/>
            </w:tcBorders>
            <w:noWrap/>
            <w:vAlign w:val="center"/>
          </w:tcPr>
          <w:p w14:paraId="089A0EC4">
            <w:pPr>
              <w:widowControl/>
              <w:spacing w:line="240" w:lineRule="auto"/>
              <w:ind w:left="0" w:firstLine="0" w:firstLineChars="0"/>
              <w:jc w:val="center"/>
              <w:textAlignment w:val="center"/>
              <w:rPr>
                <w:rFonts w:ascii="等线" w:hAnsi="等线" w:eastAsia="等线" w:cs="等线"/>
                <w:sz w:val="22"/>
                <w:szCs w:val="22"/>
              </w:rPr>
            </w:pPr>
            <w:r>
              <w:rPr>
                <w:rFonts w:hint="eastAsia" w:ascii="楷体" w:hAnsi="楷体" w:eastAsia="楷体" w:cs="楷体"/>
                <w:kern w:val="0"/>
                <w:sz w:val="30"/>
                <w:szCs w:val="30"/>
                <w:lang w:bidi="ar"/>
              </w:rPr>
              <w:t>师德师风建设突出事迹（200字）</w:t>
            </w:r>
          </w:p>
        </w:tc>
        <w:tc>
          <w:tcPr>
            <w:tcW w:w="2329" w:type="dxa"/>
            <w:gridSpan w:val="2"/>
            <w:tcBorders>
              <w:top w:val="single" w:color="000000" w:sz="4" w:space="0"/>
              <w:left w:val="single" w:color="auto" w:sz="4" w:space="0"/>
              <w:bottom w:val="single" w:color="000000" w:sz="4" w:space="0"/>
              <w:right w:val="single" w:color="000000" w:sz="4" w:space="0"/>
            </w:tcBorders>
            <w:noWrap/>
            <w:vAlign w:val="center"/>
          </w:tcPr>
          <w:p w14:paraId="6D245B5B">
            <w:pPr>
              <w:widowControl/>
              <w:spacing w:line="240" w:lineRule="auto"/>
              <w:ind w:left="0" w:firstLine="0" w:firstLineChars="0"/>
              <w:jc w:val="center"/>
              <w:textAlignment w:val="center"/>
              <w:rPr>
                <w:rFonts w:hint="eastAsia" w:ascii="楷体" w:hAnsi="楷体" w:eastAsia="楷体" w:cs="楷体"/>
                <w:kern w:val="0"/>
                <w:sz w:val="30"/>
                <w:szCs w:val="30"/>
                <w:lang w:bidi="ar"/>
              </w:rPr>
            </w:pPr>
            <w:r>
              <w:rPr>
                <w:rFonts w:hint="eastAsia" w:ascii="楷体" w:hAnsi="楷体" w:eastAsia="楷体" w:cs="楷体"/>
                <w:kern w:val="0"/>
                <w:sz w:val="30"/>
                <w:szCs w:val="30"/>
                <w:lang w:bidi="ar"/>
              </w:rPr>
              <w:t>备注</w:t>
            </w:r>
          </w:p>
        </w:tc>
      </w:tr>
      <w:tr w14:paraId="5C4B7F9C">
        <w:tblPrEx>
          <w:tblCellMar>
            <w:top w:w="0" w:type="dxa"/>
            <w:left w:w="0" w:type="dxa"/>
            <w:bottom w:w="0" w:type="dxa"/>
            <w:right w:w="0" w:type="dxa"/>
          </w:tblCellMar>
        </w:tblPrEx>
        <w:trPr>
          <w:trHeight w:val="646"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5052D0E1">
            <w:pPr>
              <w:widowControl w:val="0"/>
              <w:spacing w:line="240" w:lineRule="auto"/>
              <w:ind w:left="0" w:firstLine="0" w:firstLineChars="0"/>
              <w:jc w:val="center"/>
              <w:rPr>
                <w:rFonts w:hint="eastAsia" w:ascii="等线" w:hAnsi="等线" w:eastAsia="等线" w:cs="等线"/>
                <w:sz w:val="22"/>
                <w:szCs w:val="22"/>
              </w:rPr>
            </w:pPr>
          </w:p>
        </w:tc>
        <w:tc>
          <w:tcPr>
            <w:tcW w:w="1707" w:type="dxa"/>
            <w:gridSpan w:val="2"/>
            <w:tcBorders>
              <w:top w:val="single" w:color="000000" w:sz="4" w:space="0"/>
              <w:left w:val="single" w:color="000000" w:sz="4" w:space="0"/>
              <w:bottom w:val="single" w:color="000000" w:sz="4" w:space="0"/>
              <w:right w:val="single" w:color="auto" w:sz="4" w:space="0"/>
            </w:tcBorders>
            <w:noWrap/>
            <w:vAlign w:val="center"/>
          </w:tcPr>
          <w:p w14:paraId="4480CA0D">
            <w:pPr>
              <w:widowControl w:val="0"/>
              <w:spacing w:line="240" w:lineRule="auto"/>
              <w:ind w:left="0" w:firstLine="0" w:firstLineChars="0"/>
              <w:jc w:val="center"/>
              <w:rPr>
                <w:rFonts w:hint="eastAsia" w:ascii="等线" w:hAnsi="等线" w:eastAsia="等线" w:cs="等线"/>
                <w:sz w:val="22"/>
                <w:szCs w:val="22"/>
              </w:rPr>
            </w:pPr>
          </w:p>
        </w:tc>
        <w:tc>
          <w:tcPr>
            <w:tcW w:w="1922" w:type="dxa"/>
            <w:gridSpan w:val="3"/>
            <w:tcBorders>
              <w:top w:val="single" w:color="000000" w:sz="4" w:space="0"/>
              <w:left w:val="single" w:color="auto" w:sz="4" w:space="0"/>
              <w:bottom w:val="single" w:color="000000" w:sz="4" w:space="0"/>
              <w:right w:val="single" w:color="000000" w:sz="4" w:space="0"/>
            </w:tcBorders>
            <w:noWrap/>
            <w:vAlign w:val="center"/>
          </w:tcPr>
          <w:p w14:paraId="42749C5E">
            <w:pPr>
              <w:widowControl w:val="0"/>
              <w:spacing w:line="240" w:lineRule="auto"/>
              <w:ind w:left="0" w:firstLine="0" w:firstLineChars="0"/>
              <w:jc w:val="center"/>
              <w:rPr>
                <w:rFonts w:hint="eastAsia" w:ascii="等线" w:hAnsi="等线" w:eastAsia="等线" w:cs="等线"/>
                <w:sz w:val="22"/>
                <w:szCs w:val="22"/>
              </w:rPr>
            </w:pPr>
          </w:p>
        </w:tc>
        <w:tc>
          <w:tcPr>
            <w:tcW w:w="1323" w:type="dxa"/>
            <w:gridSpan w:val="2"/>
            <w:tcBorders>
              <w:top w:val="single" w:color="000000" w:sz="4" w:space="0"/>
              <w:left w:val="single" w:color="000000" w:sz="4" w:space="0"/>
              <w:bottom w:val="single" w:color="000000" w:sz="4" w:space="0"/>
              <w:right w:val="single" w:color="000000" w:sz="4" w:space="0"/>
            </w:tcBorders>
            <w:noWrap/>
            <w:vAlign w:val="center"/>
          </w:tcPr>
          <w:p w14:paraId="0BA8BD94">
            <w:pPr>
              <w:widowControl w:val="0"/>
              <w:spacing w:line="240" w:lineRule="auto"/>
              <w:ind w:left="0" w:firstLine="0" w:firstLineChars="0"/>
              <w:jc w:val="center"/>
              <w:rPr>
                <w:rFonts w:hint="eastAsia" w:ascii="等线" w:hAnsi="等线" w:eastAsia="等线" w:cs="等线"/>
                <w:sz w:val="22"/>
                <w:szCs w:val="22"/>
              </w:rPr>
            </w:pPr>
          </w:p>
        </w:tc>
        <w:tc>
          <w:tcPr>
            <w:tcW w:w="3200" w:type="dxa"/>
            <w:gridSpan w:val="4"/>
            <w:tcBorders>
              <w:top w:val="single" w:color="000000" w:sz="4" w:space="0"/>
              <w:left w:val="single" w:color="000000" w:sz="4" w:space="0"/>
              <w:bottom w:val="single" w:color="000000" w:sz="4" w:space="0"/>
              <w:right w:val="single" w:color="000000" w:sz="4" w:space="0"/>
            </w:tcBorders>
            <w:noWrap/>
            <w:vAlign w:val="center"/>
          </w:tcPr>
          <w:p w14:paraId="645C9C1C">
            <w:pPr>
              <w:widowControl/>
              <w:spacing w:line="240" w:lineRule="auto"/>
              <w:ind w:left="0" w:firstLine="0" w:firstLineChars="0"/>
              <w:jc w:val="center"/>
              <w:textAlignment w:val="center"/>
              <w:rPr>
                <w:rFonts w:hint="eastAsia" w:ascii="等线" w:hAnsi="等线" w:eastAsia="等线" w:cs="等线"/>
                <w:sz w:val="22"/>
                <w:szCs w:val="22"/>
              </w:rPr>
            </w:pPr>
          </w:p>
        </w:tc>
        <w:tc>
          <w:tcPr>
            <w:tcW w:w="2733" w:type="dxa"/>
            <w:gridSpan w:val="2"/>
            <w:tcBorders>
              <w:top w:val="single" w:color="000000" w:sz="4" w:space="0"/>
              <w:left w:val="single" w:color="000000" w:sz="4" w:space="0"/>
              <w:bottom w:val="single" w:color="000000" w:sz="4" w:space="0"/>
              <w:right w:val="single" w:color="auto" w:sz="4" w:space="0"/>
            </w:tcBorders>
            <w:noWrap/>
            <w:vAlign w:val="center"/>
          </w:tcPr>
          <w:p w14:paraId="64BC7233">
            <w:pPr>
              <w:widowControl w:val="0"/>
              <w:spacing w:line="240" w:lineRule="auto"/>
              <w:ind w:left="0" w:firstLine="0" w:firstLineChars="0"/>
              <w:jc w:val="center"/>
              <w:rPr>
                <w:rFonts w:hint="eastAsia" w:ascii="等线" w:hAnsi="等线" w:eastAsia="等线" w:cs="等线"/>
                <w:sz w:val="22"/>
                <w:szCs w:val="22"/>
              </w:rPr>
            </w:pPr>
          </w:p>
        </w:tc>
        <w:tc>
          <w:tcPr>
            <w:tcW w:w="2329" w:type="dxa"/>
            <w:gridSpan w:val="2"/>
            <w:tcBorders>
              <w:top w:val="single" w:color="000000" w:sz="4" w:space="0"/>
              <w:left w:val="single" w:color="auto" w:sz="4" w:space="0"/>
              <w:bottom w:val="single" w:color="000000" w:sz="4" w:space="0"/>
              <w:right w:val="single" w:color="000000" w:sz="4" w:space="0"/>
            </w:tcBorders>
            <w:noWrap/>
            <w:vAlign w:val="center"/>
          </w:tcPr>
          <w:p w14:paraId="4072CC83">
            <w:pPr>
              <w:widowControl w:val="0"/>
              <w:spacing w:line="240" w:lineRule="auto"/>
              <w:ind w:left="0" w:firstLine="0" w:firstLineChars="0"/>
              <w:jc w:val="center"/>
              <w:rPr>
                <w:rFonts w:hint="eastAsia" w:ascii="等线" w:hAnsi="等线" w:eastAsia="等线" w:cs="等线"/>
                <w:sz w:val="22"/>
                <w:szCs w:val="22"/>
              </w:rPr>
            </w:pPr>
          </w:p>
        </w:tc>
      </w:tr>
      <w:tr w14:paraId="52B0D7D9">
        <w:tblPrEx>
          <w:tblCellMar>
            <w:top w:w="0" w:type="dxa"/>
            <w:left w:w="0" w:type="dxa"/>
            <w:bottom w:w="0" w:type="dxa"/>
            <w:right w:w="0" w:type="dxa"/>
          </w:tblCellMar>
        </w:tblPrEx>
        <w:trPr>
          <w:trHeight w:val="646"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74888801">
            <w:pPr>
              <w:widowControl w:val="0"/>
              <w:spacing w:line="240" w:lineRule="auto"/>
              <w:ind w:left="0" w:firstLine="0" w:firstLineChars="0"/>
              <w:jc w:val="center"/>
              <w:rPr>
                <w:rFonts w:hint="eastAsia" w:ascii="等线" w:hAnsi="等线" w:eastAsia="等线" w:cs="等线"/>
                <w:sz w:val="22"/>
                <w:szCs w:val="22"/>
              </w:rPr>
            </w:pPr>
          </w:p>
        </w:tc>
        <w:tc>
          <w:tcPr>
            <w:tcW w:w="1707" w:type="dxa"/>
            <w:gridSpan w:val="2"/>
            <w:tcBorders>
              <w:top w:val="single" w:color="000000" w:sz="4" w:space="0"/>
              <w:left w:val="single" w:color="000000" w:sz="4" w:space="0"/>
              <w:bottom w:val="single" w:color="000000" w:sz="4" w:space="0"/>
              <w:right w:val="single" w:color="auto" w:sz="4" w:space="0"/>
            </w:tcBorders>
            <w:noWrap/>
            <w:vAlign w:val="center"/>
          </w:tcPr>
          <w:p w14:paraId="12D1D92E">
            <w:pPr>
              <w:widowControl w:val="0"/>
              <w:spacing w:line="240" w:lineRule="auto"/>
              <w:ind w:left="0" w:firstLine="0" w:firstLineChars="0"/>
              <w:jc w:val="center"/>
              <w:rPr>
                <w:rFonts w:hint="eastAsia" w:ascii="等线" w:hAnsi="等线" w:eastAsia="等线" w:cs="等线"/>
                <w:sz w:val="22"/>
                <w:szCs w:val="22"/>
              </w:rPr>
            </w:pPr>
          </w:p>
        </w:tc>
        <w:tc>
          <w:tcPr>
            <w:tcW w:w="1922" w:type="dxa"/>
            <w:gridSpan w:val="3"/>
            <w:tcBorders>
              <w:top w:val="single" w:color="000000" w:sz="4" w:space="0"/>
              <w:left w:val="single" w:color="auto" w:sz="4" w:space="0"/>
              <w:bottom w:val="single" w:color="000000" w:sz="4" w:space="0"/>
              <w:right w:val="single" w:color="000000" w:sz="4" w:space="0"/>
            </w:tcBorders>
            <w:noWrap/>
            <w:vAlign w:val="center"/>
          </w:tcPr>
          <w:p w14:paraId="03CC29E3">
            <w:pPr>
              <w:widowControl w:val="0"/>
              <w:spacing w:line="240" w:lineRule="auto"/>
              <w:ind w:left="0" w:firstLine="0" w:firstLineChars="0"/>
              <w:jc w:val="center"/>
              <w:rPr>
                <w:rFonts w:hint="eastAsia" w:ascii="等线" w:hAnsi="等线" w:eastAsia="等线" w:cs="等线"/>
                <w:sz w:val="22"/>
                <w:szCs w:val="22"/>
              </w:rPr>
            </w:pPr>
          </w:p>
        </w:tc>
        <w:tc>
          <w:tcPr>
            <w:tcW w:w="1323" w:type="dxa"/>
            <w:gridSpan w:val="2"/>
            <w:tcBorders>
              <w:top w:val="single" w:color="000000" w:sz="4" w:space="0"/>
              <w:left w:val="single" w:color="000000" w:sz="4" w:space="0"/>
              <w:bottom w:val="single" w:color="000000" w:sz="4" w:space="0"/>
              <w:right w:val="single" w:color="000000" w:sz="4" w:space="0"/>
            </w:tcBorders>
            <w:noWrap/>
            <w:vAlign w:val="center"/>
          </w:tcPr>
          <w:p w14:paraId="736A24D8">
            <w:pPr>
              <w:widowControl w:val="0"/>
              <w:spacing w:line="240" w:lineRule="auto"/>
              <w:ind w:left="0" w:firstLine="0" w:firstLineChars="0"/>
              <w:jc w:val="center"/>
              <w:rPr>
                <w:rFonts w:hint="eastAsia" w:ascii="等线" w:hAnsi="等线" w:eastAsia="等线" w:cs="等线"/>
                <w:sz w:val="22"/>
                <w:szCs w:val="22"/>
              </w:rPr>
            </w:pPr>
          </w:p>
        </w:tc>
        <w:tc>
          <w:tcPr>
            <w:tcW w:w="3200" w:type="dxa"/>
            <w:gridSpan w:val="4"/>
            <w:tcBorders>
              <w:top w:val="single" w:color="000000" w:sz="4" w:space="0"/>
              <w:left w:val="single" w:color="000000" w:sz="4" w:space="0"/>
              <w:bottom w:val="single" w:color="000000" w:sz="4" w:space="0"/>
              <w:right w:val="single" w:color="000000" w:sz="4" w:space="0"/>
            </w:tcBorders>
            <w:noWrap/>
            <w:vAlign w:val="center"/>
          </w:tcPr>
          <w:p w14:paraId="4EF29AE6">
            <w:pPr>
              <w:widowControl w:val="0"/>
              <w:spacing w:line="240" w:lineRule="auto"/>
              <w:ind w:left="0" w:firstLine="0" w:firstLineChars="0"/>
              <w:jc w:val="center"/>
              <w:rPr>
                <w:rFonts w:hint="eastAsia" w:ascii="等线" w:hAnsi="等线" w:eastAsia="等线" w:cs="等线"/>
                <w:sz w:val="22"/>
                <w:szCs w:val="22"/>
              </w:rPr>
            </w:pPr>
          </w:p>
        </w:tc>
        <w:tc>
          <w:tcPr>
            <w:tcW w:w="2733" w:type="dxa"/>
            <w:gridSpan w:val="2"/>
            <w:tcBorders>
              <w:top w:val="single" w:color="000000" w:sz="4" w:space="0"/>
              <w:left w:val="single" w:color="000000" w:sz="4" w:space="0"/>
              <w:bottom w:val="single" w:color="000000" w:sz="4" w:space="0"/>
              <w:right w:val="single" w:color="auto" w:sz="4" w:space="0"/>
            </w:tcBorders>
            <w:noWrap/>
            <w:vAlign w:val="center"/>
          </w:tcPr>
          <w:p w14:paraId="75168EF8">
            <w:pPr>
              <w:widowControl w:val="0"/>
              <w:spacing w:line="240" w:lineRule="auto"/>
              <w:ind w:left="0" w:firstLine="0" w:firstLineChars="0"/>
              <w:jc w:val="center"/>
              <w:rPr>
                <w:rFonts w:hint="eastAsia" w:ascii="等线" w:hAnsi="等线" w:eastAsia="等线" w:cs="等线"/>
                <w:sz w:val="22"/>
                <w:szCs w:val="22"/>
              </w:rPr>
            </w:pPr>
          </w:p>
        </w:tc>
        <w:tc>
          <w:tcPr>
            <w:tcW w:w="2329" w:type="dxa"/>
            <w:gridSpan w:val="2"/>
            <w:tcBorders>
              <w:top w:val="single" w:color="000000" w:sz="4" w:space="0"/>
              <w:left w:val="single" w:color="auto" w:sz="4" w:space="0"/>
              <w:bottom w:val="single" w:color="000000" w:sz="4" w:space="0"/>
              <w:right w:val="single" w:color="000000" w:sz="4" w:space="0"/>
            </w:tcBorders>
            <w:noWrap/>
            <w:vAlign w:val="center"/>
          </w:tcPr>
          <w:p w14:paraId="5C70C032">
            <w:pPr>
              <w:widowControl w:val="0"/>
              <w:spacing w:line="240" w:lineRule="auto"/>
              <w:ind w:left="0" w:firstLine="0" w:firstLineChars="0"/>
              <w:jc w:val="center"/>
              <w:rPr>
                <w:rFonts w:hint="eastAsia" w:ascii="等线" w:hAnsi="等线" w:eastAsia="等线" w:cs="等线"/>
                <w:sz w:val="22"/>
                <w:szCs w:val="22"/>
              </w:rPr>
            </w:pPr>
          </w:p>
        </w:tc>
      </w:tr>
      <w:tr w14:paraId="025FDBB4">
        <w:tblPrEx>
          <w:tblCellMar>
            <w:top w:w="0" w:type="dxa"/>
            <w:left w:w="0" w:type="dxa"/>
            <w:bottom w:w="0" w:type="dxa"/>
            <w:right w:w="0" w:type="dxa"/>
          </w:tblCellMar>
        </w:tblPrEx>
        <w:trPr>
          <w:trHeight w:val="646"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53D74F74">
            <w:pPr>
              <w:widowControl w:val="0"/>
              <w:spacing w:line="240" w:lineRule="auto"/>
              <w:ind w:left="0" w:firstLine="0" w:firstLineChars="0"/>
              <w:jc w:val="center"/>
              <w:rPr>
                <w:rFonts w:hint="eastAsia" w:ascii="等线" w:hAnsi="等线" w:eastAsia="等线" w:cs="等线"/>
                <w:sz w:val="22"/>
                <w:szCs w:val="22"/>
              </w:rPr>
            </w:pPr>
          </w:p>
        </w:tc>
        <w:tc>
          <w:tcPr>
            <w:tcW w:w="1707" w:type="dxa"/>
            <w:gridSpan w:val="2"/>
            <w:tcBorders>
              <w:top w:val="single" w:color="000000" w:sz="4" w:space="0"/>
              <w:left w:val="single" w:color="000000" w:sz="4" w:space="0"/>
              <w:bottom w:val="single" w:color="000000" w:sz="4" w:space="0"/>
              <w:right w:val="single" w:color="auto" w:sz="4" w:space="0"/>
            </w:tcBorders>
            <w:noWrap/>
            <w:vAlign w:val="center"/>
          </w:tcPr>
          <w:p w14:paraId="532F6A3A">
            <w:pPr>
              <w:widowControl w:val="0"/>
              <w:spacing w:line="240" w:lineRule="auto"/>
              <w:ind w:left="0" w:firstLine="0" w:firstLineChars="0"/>
              <w:jc w:val="center"/>
              <w:rPr>
                <w:rFonts w:hint="eastAsia" w:ascii="等线" w:hAnsi="等线" w:eastAsia="等线" w:cs="等线"/>
                <w:sz w:val="22"/>
                <w:szCs w:val="22"/>
              </w:rPr>
            </w:pPr>
          </w:p>
        </w:tc>
        <w:tc>
          <w:tcPr>
            <w:tcW w:w="1922" w:type="dxa"/>
            <w:gridSpan w:val="3"/>
            <w:tcBorders>
              <w:top w:val="single" w:color="000000" w:sz="4" w:space="0"/>
              <w:left w:val="single" w:color="auto" w:sz="4" w:space="0"/>
              <w:bottom w:val="single" w:color="000000" w:sz="4" w:space="0"/>
              <w:right w:val="single" w:color="000000" w:sz="4" w:space="0"/>
            </w:tcBorders>
            <w:noWrap/>
            <w:vAlign w:val="center"/>
          </w:tcPr>
          <w:p w14:paraId="0B1E4B00">
            <w:pPr>
              <w:widowControl w:val="0"/>
              <w:spacing w:line="240" w:lineRule="auto"/>
              <w:ind w:left="0" w:firstLine="0" w:firstLineChars="0"/>
              <w:jc w:val="center"/>
              <w:rPr>
                <w:rFonts w:hint="eastAsia" w:ascii="等线" w:hAnsi="等线" w:eastAsia="等线" w:cs="等线"/>
                <w:sz w:val="22"/>
                <w:szCs w:val="22"/>
              </w:rPr>
            </w:pPr>
          </w:p>
        </w:tc>
        <w:tc>
          <w:tcPr>
            <w:tcW w:w="1323" w:type="dxa"/>
            <w:gridSpan w:val="2"/>
            <w:tcBorders>
              <w:top w:val="single" w:color="000000" w:sz="4" w:space="0"/>
              <w:left w:val="single" w:color="000000" w:sz="4" w:space="0"/>
              <w:bottom w:val="single" w:color="000000" w:sz="4" w:space="0"/>
              <w:right w:val="single" w:color="000000" w:sz="4" w:space="0"/>
            </w:tcBorders>
            <w:noWrap/>
            <w:vAlign w:val="center"/>
          </w:tcPr>
          <w:p w14:paraId="10AECA95">
            <w:pPr>
              <w:widowControl w:val="0"/>
              <w:spacing w:line="240" w:lineRule="auto"/>
              <w:ind w:left="0" w:firstLine="0" w:firstLineChars="0"/>
              <w:jc w:val="center"/>
              <w:rPr>
                <w:rFonts w:hint="eastAsia" w:ascii="等线" w:hAnsi="等线" w:eastAsia="等线" w:cs="等线"/>
                <w:sz w:val="22"/>
                <w:szCs w:val="22"/>
              </w:rPr>
            </w:pPr>
          </w:p>
        </w:tc>
        <w:tc>
          <w:tcPr>
            <w:tcW w:w="3200" w:type="dxa"/>
            <w:gridSpan w:val="4"/>
            <w:tcBorders>
              <w:top w:val="single" w:color="000000" w:sz="4" w:space="0"/>
              <w:left w:val="single" w:color="000000" w:sz="4" w:space="0"/>
              <w:bottom w:val="single" w:color="000000" w:sz="4" w:space="0"/>
              <w:right w:val="single" w:color="000000" w:sz="4" w:space="0"/>
            </w:tcBorders>
            <w:noWrap/>
            <w:vAlign w:val="center"/>
          </w:tcPr>
          <w:p w14:paraId="20D56658">
            <w:pPr>
              <w:widowControl w:val="0"/>
              <w:spacing w:line="240" w:lineRule="auto"/>
              <w:ind w:left="0" w:firstLine="0" w:firstLineChars="0"/>
              <w:jc w:val="center"/>
              <w:rPr>
                <w:rFonts w:hint="eastAsia" w:ascii="等线" w:hAnsi="等线" w:eastAsia="等线" w:cs="等线"/>
                <w:sz w:val="22"/>
                <w:szCs w:val="22"/>
              </w:rPr>
            </w:pPr>
          </w:p>
        </w:tc>
        <w:tc>
          <w:tcPr>
            <w:tcW w:w="2733" w:type="dxa"/>
            <w:gridSpan w:val="2"/>
            <w:tcBorders>
              <w:top w:val="single" w:color="000000" w:sz="4" w:space="0"/>
              <w:left w:val="single" w:color="000000" w:sz="4" w:space="0"/>
              <w:bottom w:val="single" w:color="000000" w:sz="4" w:space="0"/>
              <w:right w:val="single" w:color="auto" w:sz="4" w:space="0"/>
            </w:tcBorders>
            <w:noWrap/>
            <w:vAlign w:val="center"/>
          </w:tcPr>
          <w:p w14:paraId="188AA6D6">
            <w:pPr>
              <w:widowControl w:val="0"/>
              <w:spacing w:line="240" w:lineRule="auto"/>
              <w:ind w:left="0" w:firstLine="0" w:firstLineChars="0"/>
              <w:jc w:val="center"/>
              <w:rPr>
                <w:rFonts w:hint="eastAsia" w:ascii="等线" w:hAnsi="等线" w:eastAsia="等线" w:cs="等线"/>
                <w:sz w:val="22"/>
                <w:szCs w:val="22"/>
              </w:rPr>
            </w:pPr>
          </w:p>
        </w:tc>
        <w:tc>
          <w:tcPr>
            <w:tcW w:w="2329" w:type="dxa"/>
            <w:gridSpan w:val="2"/>
            <w:tcBorders>
              <w:top w:val="single" w:color="000000" w:sz="4" w:space="0"/>
              <w:left w:val="single" w:color="auto" w:sz="4" w:space="0"/>
              <w:bottom w:val="single" w:color="000000" w:sz="4" w:space="0"/>
              <w:right w:val="single" w:color="000000" w:sz="4" w:space="0"/>
            </w:tcBorders>
            <w:noWrap/>
            <w:vAlign w:val="center"/>
          </w:tcPr>
          <w:p w14:paraId="576FBAA0">
            <w:pPr>
              <w:widowControl w:val="0"/>
              <w:spacing w:line="240" w:lineRule="auto"/>
              <w:ind w:left="0" w:firstLine="0" w:firstLineChars="0"/>
              <w:jc w:val="center"/>
              <w:rPr>
                <w:rFonts w:hint="eastAsia" w:ascii="等线" w:hAnsi="等线" w:eastAsia="等线" w:cs="等线"/>
                <w:sz w:val="22"/>
                <w:szCs w:val="22"/>
              </w:rPr>
            </w:pPr>
          </w:p>
        </w:tc>
      </w:tr>
      <w:tr w14:paraId="44C39CEC">
        <w:tblPrEx>
          <w:tblCellMar>
            <w:top w:w="0" w:type="dxa"/>
            <w:left w:w="0" w:type="dxa"/>
            <w:bottom w:w="0" w:type="dxa"/>
            <w:right w:w="0" w:type="dxa"/>
          </w:tblCellMar>
        </w:tblPrEx>
        <w:trPr>
          <w:trHeight w:val="646"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6BCFE28C">
            <w:pPr>
              <w:widowControl w:val="0"/>
              <w:spacing w:line="240" w:lineRule="auto"/>
              <w:ind w:left="0" w:firstLine="0" w:firstLineChars="0"/>
              <w:jc w:val="center"/>
              <w:rPr>
                <w:rFonts w:hint="eastAsia" w:ascii="等线" w:hAnsi="等线" w:eastAsia="等线" w:cs="等线"/>
                <w:sz w:val="22"/>
                <w:szCs w:val="22"/>
              </w:rPr>
            </w:pPr>
          </w:p>
        </w:tc>
        <w:tc>
          <w:tcPr>
            <w:tcW w:w="1707" w:type="dxa"/>
            <w:gridSpan w:val="2"/>
            <w:tcBorders>
              <w:top w:val="single" w:color="000000" w:sz="4" w:space="0"/>
              <w:left w:val="single" w:color="000000" w:sz="4" w:space="0"/>
              <w:bottom w:val="single" w:color="000000" w:sz="4" w:space="0"/>
              <w:right w:val="single" w:color="auto" w:sz="4" w:space="0"/>
            </w:tcBorders>
            <w:noWrap/>
            <w:vAlign w:val="center"/>
          </w:tcPr>
          <w:p w14:paraId="345B0F0A">
            <w:pPr>
              <w:widowControl w:val="0"/>
              <w:spacing w:line="240" w:lineRule="auto"/>
              <w:ind w:left="0" w:firstLine="0" w:firstLineChars="0"/>
              <w:jc w:val="center"/>
              <w:rPr>
                <w:rFonts w:hint="eastAsia" w:ascii="等线" w:hAnsi="等线" w:eastAsia="等线" w:cs="等线"/>
                <w:sz w:val="22"/>
                <w:szCs w:val="22"/>
              </w:rPr>
            </w:pPr>
          </w:p>
        </w:tc>
        <w:tc>
          <w:tcPr>
            <w:tcW w:w="1922" w:type="dxa"/>
            <w:gridSpan w:val="3"/>
            <w:tcBorders>
              <w:top w:val="single" w:color="000000" w:sz="4" w:space="0"/>
              <w:left w:val="single" w:color="auto" w:sz="4" w:space="0"/>
              <w:bottom w:val="single" w:color="000000" w:sz="4" w:space="0"/>
              <w:right w:val="single" w:color="000000" w:sz="4" w:space="0"/>
            </w:tcBorders>
            <w:noWrap/>
            <w:vAlign w:val="center"/>
          </w:tcPr>
          <w:p w14:paraId="62392851">
            <w:pPr>
              <w:widowControl w:val="0"/>
              <w:spacing w:line="240" w:lineRule="auto"/>
              <w:ind w:left="0" w:firstLine="0" w:firstLineChars="0"/>
              <w:jc w:val="center"/>
              <w:rPr>
                <w:rFonts w:hint="eastAsia" w:ascii="等线" w:hAnsi="等线" w:eastAsia="等线" w:cs="等线"/>
                <w:sz w:val="22"/>
                <w:szCs w:val="22"/>
              </w:rPr>
            </w:pPr>
          </w:p>
        </w:tc>
        <w:tc>
          <w:tcPr>
            <w:tcW w:w="1323" w:type="dxa"/>
            <w:gridSpan w:val="2"/>
            <w:tcBorders>
              <w:top w:val="single" w:color="000000" w:sz="4" w:space="0"/>
              <w:left w:val="single" w:color="000000" w:sz="4" w:space="0"/>
              <w:bottom w:val="single" w:color="000000" w:sz="4" w:space="0"/>
              <w:right w:val="single" w:color="000000" w:sz="4" w:space="0"/>
            </w:tcBorders>
            <w:noWrap/>
            <w:vAlign w:val="center"/>
          </w:tcPr>
          <w:p w14:paraId="3372D5D0">
            <w:pPr>
              <w:widowControl w:val="0"/>
              <w:spacing w:line="240" w:lineRule="auto"/>
              <w:ind w:left="0" w:firstLine="0" w:firstLineChars="0"/>
              <w:jc w:val="center"/>
              <w:rPr>
                <w:rFonts w:hint="eastAsia" w:ascii="等线" w:hAnsi="等线" w:eastAsia="等线" w:cs="等线"/>
                <w:sz w:val="22"/>
                <w:szCs w:val="22"/>
              </w:rPr>
            </w:pPr>
          </w:p>
        </w:tc>
        <w:tc>
          <w:tcPr>
            <w:tcW w:w="3200" w:type="dxa"/>
            <w:gridSpan w:val="4"/>
            <w:tcBorders>
              <w:top w:val="single" w:color="000000" w:sz="4" w:space="0"/>
              <w:left w:val="single" w:color="000000" w:sz="4" w:space="0"/>
              <w:bottom w:val="single" w:color="000000" w:sz="4" w:space="0"/>
              <w:right w:val="single" w:color="000000" w:sz="4" w:space="0"/>
            </w:tcBorders>
            <w:noWrap/>
            <w:vAlign w:val="center"/>
          </w:tcPr>
          <w:p w14:paraId="48A96FA7">
            <w:pPr>
              <w:widowControl w:val="0"/>
              <w:spacing w:line="240" w:lineRule="auto"/>
              <w:ind w:left="0" w:firstLine="0" w:firstLineChars="0"/>
              <w:jc w:val="center"/>
              <w:rPr>
                <w:rFonts w:hint="eastAsia" w:ascii="等线" w:hAnsi="等线" w:eastAsia="等线" w:cs="等线"/>
                <w:sz w:val="22"/>
                <w:szCs w:val="22"/>
              </w:rPr>
            </w:pPr>
          </w:p>
        </w:tc>
        <w:tc>
          <w:tcPr>
            <w:tcW w:w="2733" w:type="dxa"/>
            <w:gridSpan w:val="2"/>
            <w:tcBorders>
              <w:top w:val="single" w:color="000000" w:sz="4" w:space="0"/>
              <w:left w:val="single" w:color="000000" w:sz="4" w:space="0"/>
              <w:bottom w:val="single" w:color="000000" w:sz="4" w:space="0"/>
              <w:right w:val="single" w:color="auto" w:sz="4" w:space="0"/>
            </w:tcBorders>
            <w:noWrap/>
            <w:vAlign w:val="center"/>
          </w:tcPr>
          <w:p w14:paraId="593DEFF4">
            <w:pPr>
              <w:widowControl w:val="0"/>
              <w:spacing w:line="240" w:lineRule="auto"/>
              <w:ind w:left="0" w:firstLine="0" w:firstLineChars="0"/>
              <w:jc w:val="center"/>
              <w:rPr>
                <w:rFonts w:hint="eastAsia" w:ascii="等线" w:hAnsi="等线" w:eastAsia="等线" w:cs="等线"/>
                <w:sz w:val="22"/>
                <w:szCs w:val="22"/>
              </w:rPr>
            </w:pPr>
          </w:p>
        </w:tc>
        <w:tc>
          <w:tcPr>
            <w:tcW w:w="2329" w:type="dxa"/>
            <w:gridSpan w:val="2"/>
            <w:tcBorders>
              <w:top w:val="single" w:color="000000" w:sz="4" w:space="0"/>
              <w:left w:val="single" w:color="auto" w:sz="4" w:space="0"/>
              <w:bottom w:val="single" w:color="000000" w:sz="4" w:space="0"/>
              <w:right w:val="single" w:color="000000" w:sz="4" w:space="0"/>
            </w:tcBorders>
            <w:noWrap/>
            <w:vAlign w:val="center"/>
          </w:tcPr>
          <w:p w14:paraId="3D762330">
            <w:pPr>
              <w:widowControl w:val="0"/>
              <w:spacing w:line="240" w:lineRule="auto"/>
              <w:ind w:left="0" w:firstLine="0" w:firstLineChars="0"/>
              <w:jc w:val="center"/>
              <w:rPr>
                <w:rFonts w:hint="eastAsia" w:ascii="等线" w:hAnsi="等线" w:eastAsia="等线" w:cs="等线"/>
                <w:sz w:val="22"/>
                <w:szCs w:val="22"/>
              </w:rPr>
            </w:pPr>
          </w:p>
        </w:tc>
      </w:tr>
      <w:tr w14:paraId="6DF733BF">
        <w:tblPrEx>
          <w:tblCellMar>
            <w:top w:w="0" w:type="dxa"/>
            <w:left w:w="0" w:type="dxa"/>
            <w:bottom w:w="0" w:type="dxa"/>
            <w:right w:w="0" w:type="dxa"/>
          </w:tblCellMar>
        </w:tblPrEx>
        <w:trPr>
          <w:trHeight w:val="703" w:hRule="atLeast"/>
        </w:trPr>
        <w:tc>
          <w:tcPr>
            <w:tcW w:w="13958" w:type="dxa"/>
            <w:gridSpan w:val="16"/>
            <w:tcBorders>
              <w:top w:val="single" w:color="000000" w:sz="4" w:space="0"/>
              <w:left w:val="single" w:color="000000" w:sz="4" w:space="0"/>
              <w:bottom w:val="single" w:color="000000" w:sz="4" w:space="0"/>
              <w:right w:val="single" w:color="000000" w:sz="4" w:space="0"/>
            </w:tcBorders>
            <w:noWrap/>
            <w:vAlign w:val="center"/>
          </w:tcPr>
          <w:p w14:paraId="76DAFE21">
            <w:pPr>
              <w:widowControl/>
              <w:spacing w:line="240" w:lineRule="auto"/>
              <w:ind w:left="0" w:firstLine="0" w:firstLineChars="0"/>
              <w:jc w:val="center"/>
              <w:textAlignment w:val="center"/>
              <w:rPr>
                <w:rFonts w:hint="eastAsia" w:ascii="等线" w:hAnsi="等线" w:eastAsia="楷体" w:cs="等线"/>
                <w:sz w:val="22"/>
                <w:szCs w:val="22"/>
              </w:rPr>
            </w:pPr>
            <w:r>
              <w:rPr>
                <w:rFonts w:hint="eastAsia" w:ascii="楷体" w:hAnsi="楷体" w:eastAsia="楷体" w:cs="楷体"/>
                <w:kern w:val="0"/>
                <w:sz w:val="36"/>
                <w:szCs w:val="36"/>
                <w:lang w:eastAsia="zh-CN" w:bidi="ar"/>
              </w:rPr>
              <w:t>“</w:t>
            </w:r>
            <w:r>
              <w:rPr>
                <w:rFonts w:hint="eastAsia" w:ascii="楷体" w:hAnsi="楷体" w:eastAsia="楷体" w:cs="楷体"/>
                <w:kern w:val="0"/>
                <w:sz w:val="36"/>
                <w:szCs w:val="36"/>
                <w:lang w:bidi="ar"/>
              </w:rPr>
              <w:t>教书育人先进个人</w:t>
            </w:r>
            <w:r>
              <w:rPr>
                <w:rFonts w:hint="eastAsia" w:ascii="楷体" w:hAnsi="楷体" w:eastAsia="楷体" w:cs="楷体"/>
                <w:kern w:val="0"/>
                <w:sz w:val="36"/>
                <w:szCs w:val="36"/>
                <w:lang w:eastAsia="zh-CN" w:bidi="ar"/>
              </w:rPr>
              <w:t>”</w:t>
            </w:r>
            <w:r>
              <w:rPr>
                <w:rFonts w:hint="eastAsia" w:ascii="楷体" w:hAnsi="楷体" w:eastAsia="楷体" w:cs="楷体"/>
                <w:kern w:val="0"/>
                <w:sz w:val="36"/>
                <w:szCs w:val="36"/>
                <w:lang w:bidi="ar"/>
              </w:rPr>
              <w:t>申报汇总表</w:t>
            </w:r>
          </w:p>
        </w:tc>
      </w:tr>
      <w:tr w14:paraId="35BB5D72">
        <w:tblPrEx>
          <w:tblCellMar>
            <w:top w:w="0" w:type="dxa"/>
            <w:left w:w="0" w:type="dxa"/>
            <w:bottom w:w="0" w:type="dxa"/>
            <w:right w:w="0" w:type="dxa"/>
          </w:tblCellMar>
        </w:tblPrEx>
        <w:trPr>
          <w:trHeight w:val="703"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0A11F889">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序号</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79ACC511">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姓名</w:t>
            </w:r>
          </w:p>
        </w:tc>
        <w:tc>
          <w:tcPr>
            <w:tcW w:w="878" w:type="dxa"/>
            <w:gridSpan w:val="2"/>
            <w:tcBorders>
              <w:top w:val="single" w:color="000000" w:sz="4" w:space="0"/>
              <w:left w:val="single" w:color="000000" w:sz="4" w:space="0"/>
              <w:bottom w:val="single" w:color="000000" w:sz="4" w:space="0"/>
              <w:right w:val="single" w:color="000000" w:sz="4" w:space="0"/>
            </w:tcBorders>
            <w:noWrap/>
            <w:vAlign w:val="center"/>
          </w:tcPr>
          <w:p w14:paraId="0A6143B2">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性别</w:t>
            </w: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77AB81A4">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政治面貌</w:t>
            </w:r>
          </w:p>
        </w:tc>
        <w:tc>
          <w:tcPr>
            <w:tcW w:w="1089" w:type="dxa"/>
            <w:gridSpan w:val="2"/>
            <w:tcBorders>
              <w:top w:val="single" w:color="000000" w:sz="4" w:space="0"/>
              <w:left w:val="single" w:color="000000" w:sz="4" w:space="0"/>
              <w:bottom w:val="single" w:color="000000" w:sz="4" w:space="0"/>
              <w:right w:val="single" w:color="000000" w:sz="4" w:space="0"/>
            </w:tcBorders>
            <w:noWrap/>
            <w:vAlign w:val="center"/>
          </w:tcPr>
          <w:p w14:paraId="45053E39">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职称</w:t>
            </w:r>
          </w:p>
        </w:tc>
        <w:tc>
          <w:tcPr>
            <w:tcW w:w="955" w:type="dxa"/>
            <w:gridSpan w:val="2"/>
            <w:tcBorders>
              <w:top w:val="single" w:color="000000" w:sz="4" w:space="0"/>
              <w:left w:val="single" w:color="000000" w:sz="4" w:space="0"/>
              <w:bottom w:val="single" w:color="000000" w:sz="4" w:space="0"/>
              <w:right w:val="single" w:color="000000" w:sz="4" w:space="0"/>
            </w:tcBorders>
            <w:noWrap/>
            <w:vAlign w:val="center"/>
          </w:tcPr>
          <w:p w14:paraId="6DDEAB12">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职务</w:t>
            </w:r>
          </w:p>
        </w:tc>
        <w:tc>
          <w:tcPr>
            <w:tcW w:w="2534" w:type="dxa"/>
            <w:gridSpan w:val="2"/>
            <w:tcBorders>
              <w:top w:val="single" w:color="000000" w:sz="4" w:space="0"/>
              <w:left w:val="single" w:color="000000" w:sz="4" w:space="0"/>
              <w:bottom w:val="single" w:color="000000" w:sz="4" w:space="0"/>
              <w:right w:val="single" w:color="000000" w:sz="4" w:space="0"/>
            </w:tcBorders>
            <w:noWrap w:val="0"/>
            <w:vAlign w:val="center"/>
          </w:tcPr>
          <w:p w14:paraId="406D23DE">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获主要荣誉和奖项</w:t>
            </w:r>
          </w:p>
        </w:tc>
        <w:tc>
          <w:tcPr>
            <w:tcW w:w="3789" w:type="dxa"/>
            <w:gridSpan w:val="4"/>
            <w:tcBorders>
              <w:top w:val="single" w:color="000000" w:sz="4" w:space="0"/>
              <w:left w:val="single" w:color="000000" w:sz="4" w:space="0"/>
              <w:bottom w:val="single" w:color="000000" w:sz="4" w:space="0"/>
              <w:right w:val="single" w:color="000000" w:sz="4" w:space="0"/>
            </w:tcBorders>
            <w:noWrap/>
            <w:vAlign w:val="center"/>
          </w:tcPr>
          <w:p w14:paraId="7EF461A7">
            <w:pPr>
              <w:widowControl/>
              <w:spacing w:line="240" w:lineRule="atLeast"/>
              <w:ind w:left="0" w:firstLine="0" w:firstLineChars="0"/>
              <w:jc w:val="center"/>
              <w:textAlignment w:val="center"/>
              <w:rPr>
                <w:rFonts w:ascii="等线" w:hAnsi="等线" w:eastAsia="等线" w:cs="等线"/>
                <w:sz w:val="22"/>
                <w:szCs w:val="22"/>
              </w:rPr>
            </w:pPr>
            <w:r>
              <w:rPr>
                <w:rFonts w:hint="eastAsia" w:ascii="楷体" w:hAnsi="楷体" w:eastAsia="楷体" w:cs="楷体"/>
                <w:kern w:val="0"/>
                <w:sz w:val="30"/>
                <w:szCs w:val="30"/>
                <w:lang w:bidi="ar"/>
              </w:rPr>
              <w:t>简要事迹（150字）</w:t>
            </w: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63C7F78B">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备注</w:t>
            </w:r>
          </w:p>
        </w:tc>
      </w:tr>
      <w:tr w14:paraId="738567E7">
        <w:tblPrEx>
          <w:tblCellMar>
            <w:top w:w="0" w:type="dxa"/>
            <w:left w:w="0" w:type="dxa"/>
            <w:bottom w:w="0" w:type="dxa"/>
            <w:right w:w="0" w:type="dxa"/>
          </w:tblCellMar>
        </w:tblPrEx>
        <w:trPr>
          <w:trHeight w:val="703"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673622F1">
            <w:pPr>
              <w:widowControl/>
              <w:spacing w:line="240" w:lineRule="auto"/>
              <w:ind w:left="0" w:firstLine="0" w:firstLineChars="0"/>
              <w:jc w:val="center"/>
              <w:textAlignment w:val="center"/>
              <w:rPr>
                <w:rFonts w:hint="eastAsia" w:ascii="等线" w:hAnsi="等线" w:eastAsia="等线" w:cs="等线"/>
                <w:sz w:val="22"/>
                <w:szCs w:val="22"/>
              </w:rPr>
            </w:pP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27731CCE">
            <w:pPr>
              <w:widowControl w:val="0"/>
              <w:spacing w:line="240" w:lineRule="auto"/>
              <w:ind w:left="0" w:firstLine="0" w:firstLineChars="0"/>
              <w:jc w:val="center"/>
              <w:rPr>
                <w:rFonts w:hint="eastAsia" w:ascii="等线" w:hAnsi="等线" w:eastAsia="等线" w:cs="等线"/>
                <w:sz w:val="22"/>
                <w:szCs w:val="22"/>
              </w:rPr>
            </w:pPr>
          </w:p>
        </w:tc>
        <w:tc>
          <w:tcPr>
            <w:tcW w:w="878" w:type="dxa"/>
            <w:gridSpan w:val="2"/>
            <w:tcBorders>
              <w:top w:val="single" w:color="000000" w:sz="4" w:space="0"/>
              <w:left w:val="single" w:color="000000" w:sz="4" w:space="0"/>
              <w:bottom w:val="single" w:color="000000" w:sz="4" w:space="0"/>
              <w:right w:val="single" w:color="000000" w:sz="4" w:space="0"/>
            </w:tcBorders>
            <w:noWrap/>
            <w:vAlign w:val="center"/>
          </w:tcPr>
          <w:p w14:paraId="4FD53356">
            <w:pPr>
              <w:widowControl w:val="0"/>
              <w:spacing w:line="240" w:lineRule="auto"/>
              <w:ind w:left="0" w:firstLine="0" w:firstLineChars="0"/>
              <w:jc w:val="center"/>
              <w:rPr>
                <w:rFonts w:hint="eastAsia" w:ascii="等线" w:hAnsi="等线" w:eastAsia="等线" w:cs="等线"/>
                <w:sz w:val="22"/>
                <w:szCs w:val="22"/>
              </w:rPr>
            </w:pP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0832BE44">
            <w:pPr>
              <w:widowControl w:val="0"/>
              <w:spacing w:line="240" w:lineRule="auto"/>
              <w:ind w:left="0" w:firstLine="0" w:firstLineChars="0"/>
              <w:jc w:val="center"/>
              <w:rPr>
                <w:rFonts w:hint="eastAsia" w:ascii="等线" w:hAnsi="等线" w:eastAsia="等线" w:cs="等线"/>
                <w:sz w:val="22"/>
                <w:szCs w:val="22"/>
              </w:rPr>
            </w:pPr>
          </w:p>
        </w:tc>
        <w:tc>
          <w:tcPr>
            <w:tcW w:w="1089" w:type="dxa"/>
            <w:gridSpan w:val="2"/>
            <w:tcBorders>
              <w:top w:val="single" w:color="000000" w:sz="4" w:space="0"/>
              <w:left w:val="single" w:color="000000" w:sz="4" w:space="0"/>
              <w:bottom w:val="single" w:color="000000" w:sz="4" w:space="0"/>
              <w:right w:val="single" w:color="000000" w:sz="4" w:space="0"/>
            </w:tcBorders>
            <w:noWrap/>
            <w:vAlign w:val="center"/>
          </w:tcPr>
          <w:p w14:paraId="46CB637E">
            <w:pPr>
              <w:widowControl w:val="0"/>
              <w:spacing w:line="240" w:lineRule="auto"/>
              <w:ind w:left="0" w:firstLine="0" w:firstLineChars="0"/>
              <w:jc w:val="center"/>
              <w:rPr>
                <w:rFonts w:hint="eastAsia" w:ascii="等线" w:hAnsi="等线" w:eastAsia="等线" w:cs="等线"/>
                <w:sz w:val="22"/>
                <w:szCs w:val="22"/>
              </w:rPr>
            </w:pPr>
          </w:p>
        </w:tc>
        <w:tc>
          <w:tcPr>
            <w:tcW w:w="955" w:type="dxa"/>
            <w:gridSpan w:val="2"/>
            <w:tcBorders>
              <w:top w:val="single" w:color="000000" w:sz="4" w:space="0"/>
              <w:left w:val="single" w:color="000000" w:sz="4" w:space="0"/>
              <w:bottom w:val="single" w:color="000000" w:sz="4" w:space="0"/>
              <w:right w:val="single" w:color="000000" w:sz="4" w:space="0"/>
            </w:tcBorders>
            <w:noWrap/>
            <w:vAlign w:val="center"/>
          </w:tcPr>
          <w:p w14:paraId="5D650AC9">
            <w:pPr>
              <w:widowControl/>
              <w:spacing w:line="240" w:lineRule="auto"/>
              <w:ind w:left="0" w:firstLine="0" w:firstLineChars="0"/>
              <w:jc w:val="center"/>
              <w:textAlignment w:val="center"/>
              <w:rPr>
                <w:rFonts w:hint="eastAsia" w:ascii="等线" w:hAnsi="等线" w:eastAsia="等线" w:cs="等线"/>
                <w:sz w:val="22"/>
                <w:szCs w:val="22"/>
              </w:rPr>
            </w:pPr>
          </w:p>
        </w:tc>
        <w:tc>
          <w:tcPr>
            <w:tcW w:w="2534" w:type="dxa"/>
            <w:gridSpan w:val="2"/>
            <w:tcBorders>
              <w:top w:val="single" w:color="000000" w:sz="4" w:space="0"/>
              <w:left w:val="single" w:color="000000" w:sz="4" w:space="0"/>
              <w:bottom w:val="single" w:color="000000" w:sz="4" w:space="0"/>
              <w:right w:val="single" w:color="000000" w:sz="4" w:space="0"/>
            </w:tcBorders>
            <w:noWrap/>
            <w:vAlign w:val="center"/>
          </w:tcPr>
          <w:p w14:paraId="7437472F">
            <w:pPr>
              <w:widowControl w:val="0"/>
              <w:spacing w:line="240" w:lineRule="auto"/>
              <w:ind w:left="0" w:firstLine="0" w:firstLineChars="0"/>
              <w:jc w:val="center"/>
              <w:rPr>
                <w:rFonts w:hint="eastAsia" w:ascii="等线" w:hAnsi="等线" w:eastAsia="等线" w:cs="等线"/>
                <w:sz w:val="22"/>
                <w:szCs w:val="22"/>
              </w:rPr>
            </w:pPr>
          </w:p>
        </w:tc>
        <w:tc>
          <w:tcPr>
            <w:tcW w:w="3789" w:type="dxa"/>
            <w:gridSpan w:val="4"/>
            <w:tcBorders>
              <w:top w:val="single" w:color="000000" w:sz="4" w:space="0"/>
              <w:left w:val="single" w:color="000000" w:sz="4" w:space="0"/>
              <w:bottom w:val="single" w:color="000000" w:sz="4" w:space="0"/>
              <w:right w:val="single" w:color="000000" w:sz="4" w:space="0"/>
            </w:tcBorders>
            <w:noWrap/>
            <w:vAlign w:val="center"/>
          </w:tcPr>
          <w:p w14:paraId="0824C4C4">
            <w:pPr>
              <w:widowControl/>
              <w:spacing w:line="240" w:lineRule="auto"/>
              <w:ind w:left="0" w:firstLine="0" w:firstLineChars="0"/>
              <w:jc w:val="center"/>
              <w:textAlignment w:val="center"/>
              <w:rPr>
                <w:rFonts w:hint="eastAsia" w:ascii="等线" w:hAnsi="等线" w:eastAsia="等线" w:cs="等线"/>
                <w:sz w:val="22"/>
                <w:szCs w:val="22"/>
              </w:rPr>
            </w:pP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048B1A45">
            <w:pPr>
              <w:widowControl w:val="0"/>
              <w:spacing w:line="240" w:lineRule="auto"/>
              <w:ind w:left="0" w:firstLine="0" w:firstLineChars="0"/>
              <w:jc w:val="center"/>
              <w:rPr>
                <w:rFonts w:hint="eastAsia" w:ascii="等线" w:hAnsi="等线" w:eastAsia="等线" w:cs="等线"/>
                <w:sz w:val="22"/>
                <w:szCs w:val="22"/>
              </w:rPr>
            </w:pPr>
          </w:p>
        </w:tc>
      </w:tr>
      <w:tr w14:paraId="148DD2B8">
        <w:tblPrEx>
          <w:tblCellMar>
            <w:top w:w="0" w:type="dxa"/>
            <w:left w:w="0" w:type="dxa"/>
            <w:bottom w:w="0" w:type="dxa"/>
            <w:right w:w="0" w:type="dxa"/>
          </w:tblCellMar>
        </w:tblPrEx>
        <w:trPr>
          <w:trHeight w:val="703"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09217FAB">
            <w:pPr>
              <w:widowControl/>
              <w:spacing w:line="240" w:lineRule="auto"/>
              <w:ind w:left="0" w:firstLine="0" w:firstLineChars="0"/>
              <w:jc w:val="center"/>
              <w:textAlignment w:val="center"/>
              <w:rPr>
                <w:rFonts w:hint="eastAsia" w:ascii="等线" w:hAnsi="等线" w:eastAsia="等线" w:cs="等线"/>
                <w:sz w:val="22"/>
                <w:szCs w:val="22"/>
              </w:rPr>
            </w:pP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4D8D974">
            <w:pPr>
              <w:widowControl w:val="0"/>
              <w:spacing w:line="240" w:lineRule="auto"/>
              <w:ind w:left="0" w:firstLine="0" w:firstLineChars="0"/>
              <w:jc w:val="center"/>
              <w:rPr>
                <w:rFonts w:hint="eastAsia" w:ascii="等线" w:hAnsi="等线" w:eastAsia="等线" w:cs="等线"/>
                <w:sz w:val="22"/>
                <w:szCs w:val="22"/>
              </w:rPr>
            </w:pPr>
          </w:p>
        </w:tc>
        <w:tc>
          <w:tcPr>
            <w:tcW w:w="878" w:type="dxa"/>
            <w:gridSpan w:val="2"/>
            <w:tcBorders>
              <w:top w:val="single" w:color="000000" w:sz="4" w:space="0"/>
              <w:left w:val="single" w:color="000000" w:sz="4" w:space="0"/>
              <w:bottom w:val="single" w:color="000000" w:sz="4" w:space="0"/>
              <w:right w:val="single" w:color="000000" w:sz="4" w:space="0"/>
            </w:tcBorders>
            <w:noWrap/>
            <w:vAlign w:val="center"/>
          </w:tcPr>
          <w:p w14:paraId="471DB617">
            <w:pPr>
              <w:widowControl w:val="0"/>
              <w:spacing w:line="240" w:lineRule="auto"/>
              <w:ind w:left="0" w:firstLine="0" w:firstLineChars="0"/>
              <w:jc w:val="center"/>
              <w:rPr>
                <w:rFonts w:hint="eastAsia" w:ascii="等线" w:hAnsi="等线" w:eastAsia="等线" w:cs="等线"/>
                <w:sz w:val="22"/>
                <w:szCs w:val="22"/>
              </w:rPr>
            </w:pP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3865E692">
            <w:pPr>
              <w:widowControl w:val="0"/>
              <w:spacing w:line="240" w:lineRule="auto"/>
              <w:ind w:left="0" w:firstLine="0" w:firstLineChars="0"/>
              <w:jc w:val="center"/>
              <w:rPr>
                <w:rFonts w:hint="eastAsia" w:ascii="等线" w:hAnsi="等线" w:eastAsia="等线" w:cs="等线"/>
                <w:sz w:val="22"/>
                <w:szCs w:val="22"/>
              </w:rPr>
            </w:pPr>
          </w:p>
        </w:tc>
        <w:tc>
          <w:tcPr>
            <w:tcW w:w="1089" w:type="dxa"/>
            <w:gridSpan w:val="2"/>
            <w:tcBorders>
              <w:top w:val="single" w:color="000000" w:sz="4" w:space="0"/>
              <w:left w:val="single" w:color="000000" w:sz="4" w:space="0"/>
              <w:bottom w:val="single" w:color="000000" w:sz="4" w:space="0"/>
              <w:right w:val="single" w:color="000000" w:sz="4" w:space="0"/>
            </w:tcBorders>
            <w:noWrap/>
            <w:vAlign w:val="center"/>
          </w:tcPr>
          <w:p w14:paraId="7212C15E">
            <w:pPr>
              <w:widowControl w:val="0"/>
              <w:spacing w:line="240" w:lineRule="auto"/>
              <w:ind w:left="0" w:firstLine="0" w:firstLineChars="0"/>
              <w:jc w:val="center"/>
              <w:rPr>
                <w:rFonts w:hint="eastAsia" w:ascii="等线" w:hAnsi="等线" w:eastAsia="等线" w:cs="等线"/>
                <w:sz w:val="22"/>
                <w:szCs w:val="22"/>
              </w:rPr>
            </w:pPr>
          </w:p>
        </w:tc>
        <w:tc>
          <w:tcPr>
            <w:tcW w:w="955" w:type="dxa"/>
            <w:gridSpan w:val="2"/>
            <w:tcBorders>
              <w:top w:val="single" w:color="000000" w:sz="4" w:space="0"/>
              <w:left w:val="single" w:color="000000" w:sz="4" w:space="0"/>
              <w:bottom w:val="single" w:color="000000" w:sz="4" w:space="0"/>
              <w:right w:val="single" w:color="000000" w:sz="4" w:space="0"/>
            </w:tcBorders>
            <w:noWrap/>
            <w:vAlign w:val="center"/>
          </w:tcPr>
          <w:p w14:paraId="0FFDB312">
            <w:pPr>
              <w:widowControl w:val="0"/>
              <w:spacing w:line="240" w:lineRule="auto"/>
              <w:ind w:left="0" w:firstLine="0" w:firstLineChars="0"/>
              <w:jc w:val="center"/>
              <w:rPr>
                <w:rFonts w:hint="eastAsia" w:ascii="等线" w:hAnsi="等线" w:eastAsia="等线" w:cs="等线"/>
                <w:sz w:val="22"/>
                <w:szCs w:val="22"/>
              </w:rPr>
            </w:pPr>
          </w:p>
        </w:tc>
        <w:tc>
          <w:tcPr>
            <w:tcW w:w="2534" w:type="dxa"/>
            <w:gridSpan w:val="2"/>
            <w:tcBorders>
              <w:top w:val="single" w:color="000000" w:sz="4" w:space="0"/>
              <w:left w:val="single" w:color="000000" w:sz="4" w:space="0"/>
              <w:bottom w:val="single" w:color="000000" w:sz="4" w:space="0"/>
              <w:right w:val="single" w:color="000000" w:sz="4" w:space="0"/>
            </w:tcBorders>
            <w:noWrap/>
            <w:vAlign w:val="center"/>
          </w:tcPr>
          <w:p w14:paraId="090B1EE1">
            <w:pPr>
              <w:widowControl w:val="0"/>
              <w:spacing w:line="240" w:lineRule="auto"/>
              <w:ind w:left="0" w:firstLine="0" w:firstLineChars="0"/>
              <w:jc w:val="center"/>
              <w:rPr>
                <w:rFonts w:hint="eastAsia" w:ascii="等线" w:hAnsi="等线" w:eastAsia="等线" w:cs="等线"/>
                <w:sz w:val="22"/>
                <w:szCs w:val="22"/>
              </w:rPr>
            </w:pPr>
          </w:p>
        </w:tc>
        <w:tc>
          <w:tcPr>
            <w:tcW w:w="3789" w:type="dxa"/>
            <w:gridSpan w:val="4"/>
            <w:tcBorders>
              <w:top w:val="single" w:color="000000" w:sz="4" w:space="0"/>
              <w:left w:val="single" w:color="000000" w:sz="4" w:space="0"/>
              <w:bottom w:val="single" w:color="000000" w:sz="4" w:space="0"/>
              <w:right w:val="single" w:color="000000" w:sz="4" w:space="0"/>
            </w:tcBorders>
            <w:noWrap/>
            <w:vAlign w:val="center"/>
          </w:tcPr>
          <w:p w14:paraId="0C67F8FA">
            <w:pPr>
              <w:widowControl w:val="0"/>
              <w:spacing w:line="240" w:lineRule="auto"/>
              <w:ind w:left="0" w:firstLine="0" w:firstLineChars="0"/>
              <w:jc w:val="center"/>
              <w:rPr>
                <w:rFonts w:hint="eastAsia" w:ascii="等线" w:hAnsi="等线" w:eastAsia="等线" w:cs="等线"/>
                <w:sz w:val="22"/>
                <w:szCs w:val="22"/>
              </w:rPr>
            </w:pP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197EF394">
            <w:pPr>
              <w:widowControl w:val="0"/>
              <w:spacing w:line="240" w:lineRule="auto"/>
              <w:ind w:left="0" w:firstLine="0" w:firstLineChars="0"/>
              <w:jc w:val="center"/>
              <w:rPr>
                <w:rFonts w:hint="eastAsia" w:ascii="等线" w:hAnsi="等线" w:eastAsia="等线" w:cs="等线"/>
                <w:sz w:val="22"/>
                <w:szCs w:val="22"/>
              </w:rPr>
            </w:pPr>
          </w:p>
        </w:tc>
      </w:tr>
      <w:tr w14:paraId="00351698">
        <w:tblPrEx>
          <w:tblCellMar>
            <w:top w:w="0" w:type="dxa"/>
            <w:left w:w="0" w:type="dxa"/>
            <w:bottom w:w="0" w:type="dxa"/>
            <w:right w:w="0" w:type="dxa"/>
          </w:tblCellMar>
        </w:tblPrEx>
        <w:trPr>
          <w:trHeight w:val="703" w:hRule="atLeast"/>
        </w:trPr>
        <w:tc>
          <w:tcPr>
            <w:tcW w:w="13958" w:type="dxa"/>
            <w:gridSpan w:val="16"/>
            <w:tcBorders>
              <w:top w:val="single" w:color="000000" w:sz="4" w:space="0"/>
            </w:tcBorders>
            <w:noWrap/>
            <w:vAlign w:val="center"/>
          </w:tcPr>
          <w:p w14:paraId="7C3CDC78">
            <w:pPr>
              <w:widowControl/>
              <w:spacing w:line="240" w:lineRule="auto"/>
              <w:ind w:left="0" w:firstLine="0" w:firstLineChars="0"/>
              <w:jc w:val="left"/>
              <w:textAlignment w:val="center"/>
              <w:rPr>
                <w:rFonts w:hint="eastAsia" w:ascii="等线" w:hAnsi="等线" w:eastAsia="等线" w:cs="等线"/>
                <w:sz w:val="22"/>
                <w:szCs w:val="22"/>
              </w:rPr>
            </w:pPr>
          </w:p>
        </w:tc>
      </w:tr>
      <w:tr w14:paraId="1C238E43">
        <w:tblPrEx>
          <w:tblCellMar>
            <w:top w:w="0" w:type="dxa"/>
            <w:left w:w="0" w:type="dxa"/>
            <w:bottom w:w="0" w:type="dxa"/>
            <w:right w:w="0" w:type="dxa"/>
          </w:tblCellMar>
        </w:tblPrEx>
        <w:trPr>
          <w:trHeight w:val="703" w:hRule="atLeast"/>
        </w:trPr>
        <w:tc>
          <w:tcPr>
            <w:tcW w:w="13958" w:type="dxa"/>
            <w:gridSpan w:val="16"/>
            <w:tcBorders>
              <w:top w:val="single" w:color="000000" w:sz="4" w:space="0"/>
              <w:left w:val="single" w:color="000000" w:sz="4" w:space="0"/>
              <w:bottom w:val="single" w:color="000000" w:sz="4" w:space="0"/>
              <w:right w:val="single" w:color="000000" w:sz="4" w:space="0"/>
            </w:tcBorders>
            <w:noWrap/>
            <w:vAlign w:val="center"/>
          </w:tcPr>
          <w:p w14:paraId="117CC0C7">
            <w:pPr>
              <w:widowControl/>
              <w:spacing w:line="240" w:lineRule="auto"/>
              <w:ind w:left="0" w:firstLine="0" w:firstLineChars="0"/>
              <w:jc w:val="center"/>
              <w:textAlignment w:val="center"/>
              <w:rPr>
                <w:rFonts w:hint="eastAsia" w:ascii="等线" w:hAnsi="等线" w:eastAsia="楷体" w:cs="等线"/>
                <w:sz w:val="22"/>
                <w:szCs w:val="22"/>
              </w:rPr>
            </w:pPr>
            <w:r>
              <w:rPr>
                <w:rFonts w:hint="eastAsia" w:ascii="楷体" w:hAnsi="楷体" w:eastAsia="楷体" w:cs="楷体"/>
                <w:kern w:val="0"/>
                <w:sz w:val="36"/>
                <w:szCs w:val="36"/>
                <w:lang w:eastAsia="zh-CN" w:bidi="ar"/>
              </w:rPr>
              <w:t>“</w:t>
            </w:r>
            <w:r>
              <w:rPr>
                <w:rFonts w:hint="eastAsia" w:ascii="楷体" w:hAnsi="楷体" w:eastAsia="楷体" w:cs="楷体"/>
                <w:kern w:val="0"/>
                <w:sz w:val="36"/>
                <w:szCs w:val="36"/>
                <w:lang w:bidi="ar"/>
              </w:rPr>
              <w:t>管理服务育人先进个人</w:t>
            </w:r>
            <w:r>
              <w:rPr>
                <w:rFonts w:hint="eastAsia" w:ascii="楷体" w:hAnsi="楷体" w:eastAsia="楷体" w:cs="楷体"/>
                <w:kern w:val="0"/>
                <w:sz w:val="36"/>
                <w:szCs w:val="36"/>
                <w:lang w:eastAsia="zh-CN" w:bidi="ar"/>
              </w:rPr>
              <w:t>”</w:t>
            </w:r>
            <w:r>
              <w:rPr>
                <w:rFonts w:hint="eastAsia" w:ascii="楷体" w:hAnsi="楷体" w:eastAsia="楷体" w:cs="楷体"/>
                <w:kern w:val="0"/>
                <w:sz w:val="36"/>
                <w:szCs w:val="36"/>
                <w:lang w:bidi="ar"/>
              </w:rPr>
              <w:t>申报汇总表</w:t>
            </w:r>
          </w:p>
        </w:tc>
      </w:tr>
      <w:tr w14:paraId="0A63DEAC">
        <w:tblPrEx>
          <w:tblCellMar>
            <w:top w:w="0" w:type="dxa"/>
            <w:left w:w="0" w:type="dxa"/>
            <w:bottom w:w="0" w:type="dxa"/>
            <w:right w:w="0" w:type="dxa"/>
          </w:tblCellMar>
        </w:tblPrEx>
        <w:trPr>
          <w:trHeight w:val="703"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556D9F16">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序号</w:t>
            </w: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1D8C5113">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姓名</w:t>
            </w:r>
          </w:p>
        </w:tc>
        <w:tc>
          <w:tcPr>
            <w:tcW w:w="878" w:type="dxa"/>
            <w:gridSpan w:val="2"/>
            <w:tcBorders>
              <w:top w:val="single" w:color="000000" w:sz="4" w:space="0"/>
              <w:left w:val="single" w:color="000000" w:sz="4" w:space="0"/>
              <w:bottom w:val="single" w:color="000000" w:sz="4" w:space="0"/>
              <w:right w:val="single" w:color="000000" w:sz="4" w:space="0"/>
            </w:tcBorders>
            <w:noWrap/>
            <w:vAlign w:val="center"/>
          </w:tcPr>
          <w:p w14:paraId="05E30761">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性别</w:t>
            </w: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43574053">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政治面貌</w:t>
            </w:r>
          </w:p>
        </w:tc>
        <w:tc>
          <w:tcPr>
            <w:tcW w:w="1089" w:type="dxa"/>
            <w:gridSpan w:val="2"/>
            <w:tcBorders>
              <w:top w:val="single" w:color="000000" w:sz="4" w:space="0"/>
              <w:left w:val="single" w:color="000000" w:sz="4" w:space="0"/>
              <w:bottom w:val="single" w:color="000000" w:sz="4" w:space="0"/>
              <w:right w:val="single" w:color="000000" w:sz="4" w:space="0"/>
            </w:tcBorders>
            <w:noWrap/>
            <w:vAlign w:val="center"/>
          </w:tcPr>
          <w:p w14:paraId="4828A22F">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职称</w:t>
            </w:r>
          </w:p>
        </w:tc>
        <w:tc>
          <w:tcPr>
            <w:tcW w:w="955" w:type="dxa"/>
            <w:gridSpan w:val="2"/>
            <w:tcBorders>
              <w:top w:val="single" w:color="000000" w:sz="4" w:space="0"/>
              <w:left w:val="single" w:color="000000" w:sz="4" w:space="0"/>
              <w:bottom w:val="single" w:color="000000" w:sz="4" w:space="0"/>
              <w:right w:val="single" w:color="000000" w:sz="4" w:space="0"/>
            </w:tcBorders>
            <w:noWrap/>
            <w:vAlign w:val="center"/>
          </w:tcPr>
          <w:p w14:paraId="6468CCB0">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职务</w:t>
            </w:r>
          </w:p>
        </w:tc>
        <w:tc>
          <w:tcPr>
            <w:tcW w:w="1578" w:type="dxa"/>
            <w:tcBorders>
              <w:top w:val="single" w:color="000000" w:sz="4" w:space="0"/>
              <w:left w:val="single" w:color="000000" w:sz="4" w:space="0"/>
              <w:bottom w:val="single" w:color="000000" w:sz="4" w:space="0"/>
              <w:right w:val="single" w:color="auto" w:sz="4" w:space="0"/>
            </w:tcBorders>
            <w:noWrap w:val="0"/>
            <w:vAlign w:val="center"/>
          </w:tcPr>
          <w:p w14:paraId="075F0032">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从事/分管业务工作</w:t>
            </w:r>
          </w:p>
        </w:tc>
        <w:tc>
          <w:tcPr>
            <w:tcW w:w="1878" w:type="dxa"/>
            <w:gridSpan w:val="3"/>
            <w:tcBorders>
              <w:top w:val="single" w:color="000000" w:sz="4" w:space="0"/>
              <w:left w:val="single" w:color="auto" w:sz="4" w:space="0"/>
              <w:bottom w:val="single" w:color="000000" w:sz="4" w:space="0"/>
              <w:right w:val="single" w:color="000000" w:sz="4" w:space="0"/>
            </w:tcBorders>
            <w:noWrap w:val="0"/>
            <w:vAlign w:val="center"/>
          </w:tcPr>
          <w:p w14:paraId="3AEB6480">
            <w:pPr>
              <w:widowControl/>
              <w:spacing w:line="240" w:lineRule="atLeast"/>
              <w:ind w:left="0" w:firstLine="0" w:firstLineChars="0"/>
              <w:jc w:val="center"/>
              <w:textAlignment w:val="center"/>
              <w:rPr>
                <w:rFonts w:hint="eastAsia" w:ascii="楷体" w:hAnsi="楷体" w:eastAsia="楷体" w:cs="楷体"/>
                <w:kern w:val="0"/>
                <w:sz w:val="30"/>
                <w:szCs w:val="30"/>
                <w:lang w:bidi="ar"/>
              </w:rPr>
            </w:pPr>
            <w:r>
              <w:rPr>
                <w:rFonts w:hint="eastAsia" w:ascii="楷体" w:hAnsi="楷体" w:eastAsia="楷体" w:cs="楷体"/>
                <w:kern w:val="0"/>
                <w:sz w:val="30"/>
                <w:szCs w:val="30"/>
                <w:lang w:bidi="ar"/>
              </w:rPr>
              <w:t>获主要荣誉和奖项</w:t>
            </w:r>
          </w:p>
        </w:tc>
        <w:tc>
          <w:tcPr>
            <w:tcW w:w="2867" w:type="dxa"/>
            <w:gridSpan w:val="2"/>
            <w:tcBorders>
              <w:top w:val="single" w:color="000000" w:sz="4" w:space="0"/>
              <w:left w:val="single" w:color="000000" w:sz="4" w:space="0"/>
              <w:bottom w:val="single" w:color="000000" w:sz="4" w:space="0"/>
              <w:right w:val="single" w:color="000000" w:sz="4" w:space="0"/>
            </w:tcBorders>
            <w:noWrap/>
            <w:vAlign w:val="center"/>
          </w:tcPr>
          <w:p w14:paraId="6497B1DB">
            <w:pPr>
              <w:widowControl/>
              <w:spacing w:line="240" w:lineRule="atLeast"/>
              <w:ind w:left="0" w:firstLine="0" w:firstLineChars="0"/>
              <w:jc w:val="center"/>
              <w:textAlignment w:val="center"/>
              <w:rPr>
                <w:rFonts w:ascii="等线" w:hAnsi="等线" w:eastAsia="等线" w:cs="等线"/>
                <w:sz w:val="22"/>
                <w:szCs w:val="22"/>
              </w:rPr>
            </w:pPr>
            <w:r>
              <w:rPr>
                <w:rFonts w:hint="eastAsia" w:ascii="楷体" w:hAnsi="楷体" w:eastAsia="楷体" w:cs="楷体"/>
                <w:kern w:val="0"/>
                <w:sz w:val="30"/>
                <w:szCs w:val="30"/>
                <w:lang w:bidi="ar"/>
              </w:rPr>
              <w:t>简要事迹（150字）</w:t>
            </w: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5EF6DE87">
            <w:pPr>
              <w:widowControl/>
              <w:spacing w:line="240" w:lineRule="atLeast"/>
              <w:ind w:left="0" w:firstLine="0" w:firstLineChars="0"/>
              <w:jc w:val="center"/>
              <w:textAlignment w:val="center"/>
              <w:rPr>
                <w:rFonts w:hint="eastAsia" w:ascii="等线" w:hAnsi="等线" w:eastAsia="等线" w:cs="等线"/>
                <w:sz w:val="22"/>
                <w:szCs w:val="22"/>
              </w:rPr>
            </w:pPr>
            <w:r>
              <w:rPr>
                <w:rFonts w:hint="eastAsia" w:ascii="楷体" w:hAnsi="楷体" w:eastAsia="楷体" w:cs="楷体"/>
                <w:kern w:val="0"/>
                <w:sz w:val="30"/>
                <w:szCs w:val="30"/>
                <w:lang w:bidi="ar"/>
              </w:rPr>
              <w:t>备注</w:t>
            </w:r>
          </w:p>
        </w:tc>
      </w:tr>
      <w:tr w14:paraId="0B621E4C">
        <w:tblPrEx>
          <w:tblCellMar>
            <w:top w:w="0" w:type="dxa"/>
            <w:left w:w="0" w:type="dxa"/>
            <w:bottom w:w="0" w:type="dxa"/>
            <w:right w:w="0" w:type="dxa"/>
          </w:tblCellMar>
        </w:tblPrEx>
        <w:trPr>
          <w:trHeight w:val="703"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6BDA6598">
            <w:pPr>
              <w:widowControl/>
              <w:spacing w:line="240" w:lineRule="auto"/>
              <w:ind w:left="0" w:firstLine="0" w:firstLineChars="0"/>
              <w:jc w:val="center"/>
              <w:textAlignment w:val="center"/>
              <w:rPr>
                <w:rFonts w:hint="eastAsia" w:ascii="等线" w:hAnsi="等线" w:eastAsia="等线" w:cs="等线"/>
                <w:sz w:val="22"/>
                <w:szCs w:val="22"/>
              </w:rPr>
            </w:pP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42A54301">
            <w:pPr>
              <w:widowControl w:val="0"/>
              <w:spacing w:line="240" w:lineRule="auto"/>
              <w:ind w:left="0" w:firstLine="0" w:firstLineChars="0"/>
              <w:jc w:val="center"/>
              <w:rPr>
                <w:rFonts w:hint="eastAsia" w:ascii="等线" w:hAnsi="等线" w:eastAsia="等线" w:cs="等线"/>
                <w:sz w:val="22"/>
                <w:szCs w:val="22"/>
              </w:rPr>
            </w:pPr>
          </w:p>
        </w:tc>
        <w:tc>
          <w:tcPr>
            <w:tcW w:w="878" w:type="dxa"/>
            <w:gridSpan w:val="2"/>
            <w:tcBorders>
              <w:top w:val="single" w:color="000000" w:sz="4" w:space="0"/>
              <w:left w:val="single" w:color="000000" w:sz="4" w:space="0"/>
              <w:bottom w:val="single" w:color="000000" w:sz="4" w:space="0"/>
              <w:right w:val="single" w:color="000000" w:sz="4" w:space="0"/>
            </w:tcBorders>
            <w:noWrap/>
            <w:vAlign w:val="center"/>
          </w:tcPr>
          <w:p w14:paraId="21E3625D">
            <w:pPr>
              <w:widowControl w:val="0"/>
              <w:spacing w:line="240" w:lineRule="auto"/>
              <w:ind w:left="0" w:firstLine="0" w:firstLineChars="0"/>
              <w:jc w:val="center"/>
              <w:rPr>
                <w:rFonts w:hint="eastAsia" w:ascii="等线" w:hAnsi="等线" w:eastAsia="等线" w:cs="等线"/>
                <w:sz w:val="22"/>
                <w:szCs w:val="22"/>
              </w:rPr>
            </w:pP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392E253A">
            <w:pPr>
              <w:widowControl w:val="0"/>
              <w:spacing w:line="240" w:lineRule="auto"/>
              <w:ind w:left="0" w:firstLine="0" w:firstLineChars="0"/>
              <w:jc w:val="center"/>
              <w:rPr>
                <w:rFonts w:hint="eastAsia" w:ascii="等线" w:hAnsi="等线" w:eastAsia="等线" w:cs="等线"/>
                <w:sz w:val="22"/>
                <w:szCs w:val="22"/>
              </w:rPr>
            </w:pPr>
          </w:p>
        </w:tc>
        <w:tc>
          <w:tcPr>
            <w:tcW w:w="1089" w:type="dxa"/>
            <w:gridSpan w:val="2"/>
            <w:tcBorders>
              <w:top w:val="single" w:color="000000" w:sz="4" w:space="0"/>
              <w:left w:val="single" w:color="000000" w:sz="4" w:space="0"/>
              <w:bottom w:val="single" w:color="000000" w:sz="4" w:space="0"/>
              <w:right w:val="single" w:color="000000" w:sz="4" w:space="0"/>
            </w:tcBorders>
            <w:noWrap/>
            <w:vAlign w:val="center"/>
          </w:tcPr>
          <w:p w14:paraId="37A8B880">
            <w:pPr>
              <w:widowControl w:val="0"/>
              <w:spacing w:line="240" w:lineRule="auto"/>
              <w:ind w:left="0" w:firstLine="0" w:firstLineChars="0"/>
              <w:jc w:val="center"/>
              <w:rPr>
                <w:rFonts w:hint="eastAsia" w:ascii="等线" w:hAnsi="等线" w:eastAsia="等线" w:cs="等线"/>
                <w:sz w:val="22"/>
                <w:szCs w:val="22"/>
              </w:rPr>
            </w:pPr>
          </w:p>
        </w:tc>
        <w:tc>
          <w:tcPr>
            <w:tcW w:w="955" w:type="dxa"/>
            <w:gridSpan w:val="2"/>
            <w:tcBorders>
              <w:top w:val="single" w:color="000000" w:sz="4" w:space="0"/>
              <w:left w:val="single" w:color="000000" w:sz="4" w:space="0"/>
              <w:bottom w:val="single" w:color="000000" w:sz="4" w:space="0"/>
              <w:right w:val="single" w:color="000000" w:sz="4" w:space="0"/>
            </w:tcBorders>
            <w:noWrap/>
            <w:vAlign w:val="center"/>
          </w:tcPr>
          <w:p w14:paraId="5FFAA16C">
            <w:pPr>
              <w:widowControl/>
              <w:spacing w:line="240" w:lineRule="auto"/>
              <w:ind w:left="0" w:firstLine="0" w:firstLineChars="0"/>
              <w:jc w:val="center"/>
              <w:textAlignment w:val="center"/>
              <w:rPr>
                <w:rFonts w:hint="eastAsia" w:ascii="等线" w:hAnsi="等线" w:eastAsia="等线" w:cs="等线"/>
                <w:sz w:val="22"/>
                <w:szCs w:val="22"/>
              </w:rPr>
            </w:pPr>
          </w:p>
        </w:tc>
        <w:tc>
          <w:tcPr>
            <w:tcW w:w="1578" w:type="dxa"/>
            <w:tcBorders>
              <w:top w:val="single" w:color="000000" w:sz="4" w:space="0"/>
              <w:left w:val="single" w:color="000000" w:sz="4" w:space="0"/>
              <w:bottom w:val="single" w:color="000000" w:sz="4" w:space="0"/>
              <w:right w:val="single" w:color="auto" w:sz="4" w:space="0"/>
            </w:tcBorders>
            <w:noWrap/>
            <w:vAlign w:val="center"/>
          </w:tcPr>
          <w:p w14:paraId="70DDB78A">
            <w:pPr>
              <w:widowControl w:val="0"/>
              <w:spacing w:line="240" w:lineRule="auto"/>
              <w:ind w:left="0" w:firstLine="0" w:firstLineChars="0"/>
              <w:jc w:val="center"/>
              <w:rPr>
                <w:rFonts w:hint="eastAsia" w:ascii="等线" w:hAnsi="等线" w:eastAsia="等线" w:cs="等线"/>
                <w:sz w:val="22"/>
                <w:szCs w:val="22"/>
              </w:rPr>
            </w:pPr>
          </w:p>
        </w:tc>
        <w:tc>
          <w:tcPr>
            <w:tcW w:w="1878" w:type="dxa"/>
            <w:gridSpan w:val="3"/>
            <w:tcBorders>
              <w:top w:val="single" w:color="000000" w:sz="4" w:space="0"/>
              <w:left w:val="single" w:color="auto" w:sz="4" w:space="0"/>
              <w:bottom w:val="single" w:color="000000" w:sz="4" w:space="0"/>
              <w:right w:val="single" w:color="000000" w:sz="4" w:space="0"/>
            </w:tcBorders>
            <w:noWrap/>
            <w:vAlign w:val="center"/>
          </w:tcPr>
          <w:p w14:paraId="298327E2">
            <w:pPr>
              <w:widowControl w:val="0"/>
              <w:spacing w:line="240" w:lineRule="auto"/>
              <w:ind w:left="0" w:firstLine="0" w:firstLineChars="0"/>
              <w:jc w:val="center"/>
              <w:rPr>
                <w:rFonts w:hint="eastAsia" w:ascii="等线" w:hAnsi="等线" w:eastAsia="等线" w:cs="等线"/>
                <w:sz w:val="22"/>
                <w:szCs w:val="22"/>
              </w:rPr>
            </w:pPr>
          </w:p>
        </w:tc>
        <w:tc>
          <w:tcPr>
            <w:tcW w:w="2867" w:type="dxa"/>
            <w:gridSpan w:val="2"/>
            <w:tcBorders>
              <w:top w:val="single" w:color="000000" w:sz="4" w:space="0"/>
              <w:left w:val="single" w:color="000000" w:sz="4" w:space="0"/>
              <w:bottom w:val="single" w:color="000000" w:sz="4" w:space="0"/>
              <w:right w:val="single" w:color="000000" w:sz="4" w:space="0"/>
            </w:tcBorders>
            <w:noWrap/>
            <w:vAlign w:val="center"/>
          </w:tcPr>
          <w:p w14:paraId="128E2085">
            <w:pPr>
              <w:widowControl/>
              <w:spacing w:line="240" w:lineRule="auto"/>
              <w:ind w:left="0" w:firstLine="0" w:firstLineChars="0"/>
              <w:jc w:val="center"/>
              <w:textAlignment w:val="center"/>
              <w:rPr>
                <w:rFonts w:hint="eastAsia" w:ascii="等线" w:hAnsi="等线" w:eastAsia="等线" w:cs="等线"/>
                <w:sz w:val="22"/>
                <w:szCs w:val="22"/>
              </w:rPr>
            </w:pP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305AC41D">
            <w:pPr>
              <w:widowControl w:val="0"/>
              <w:spacing w:line="240" w:lineRule="auto"/>
              <w:ind w:left="0" w:firstLine="0" w:firstLineChars="0"/>
              <w:jc w:val="center"/>
              <w:rPr>
                <w:rFonts w:hint="eastAsia" w:ascii="等线" w:hAnsi="等线" w:eastAsia="等线" w:cs="等线"/>
                <w:sz w:val="22"/>
                <w:szCs w:val="22"/>
              </w:rPr>
            </w:pPr>
          </w:p>
        </w:tc>
      </w:tr>
      <w:tr w14:paraId="57C9793E">
        <w:tblPrEx>
          <w:tblCellMar>
            <w:top w:w="0" w:type="dxa"/>
            <w:left w:w="0" w:type="dxa"/>
            <w:bottom w:w="0" w:type="dxa"/>
            <w:right w:w="0" w:type="dxa"/>
          </w:tblCellMar>
        </w:tblPrEx>
        <w:trPr>
          <w:trHeight w:val="703" w:hRule="atLeast"/>
        </w:trPr>
        <w:tc>
          <w:tcPr>
            <w:tcW w:w="744" w:type="dxa"/>
            <w:tcBorders>
              <w:top w:val="single" w:color="000000" w:sz="4" w:space="0"/>
              <w:left w:val="single" w:color="000000" w:sz="4" w:space="0"/>
              <w:bottom w:val="single" w:color="000000" w:sz="4" w:space="0"/>
              <w:right w:val="single" w:color="000000" w:sz="4" w:space="0"/>
            </w:tcBorders>
            <w:noWrap/>
            <w:vAlign w:val="center"/>
          </w:tcPr>
          <w:p w14:paraId="3A47C41F">
            <w:pPr>
              <w:widowControl/>
              <w:spacing w:line="240" w:lineRule="auto"/>
              <w:ind w:left="0" w:firstLine="0" w:firstLineChars="0"/>
              <w:jc w:val="center"/>
              <w:textAlignment w:val="center"/>
              <w:rPr>
                <w:rFonts w:hint="eastAsia" w:ascii="等线" w:hAnsi="等线" w:eastAsia="等线" w:cs="等线"/>
                <w:sz w:val="22"/>
                <w:szCs w:val="22"/>
              </w:rPr>
            </w:pPr>
          </w:p>
        </w:tc>
        <w:tc>
          <w:tcPr>
            <w:tcW w:w="907" w:type="dxa"/>
            <w:tcBorders>
              <w:top w:val="single" w:color="000000" w:sz="4" w:space="0"/>
              <w:left w:val="single" w:color="000000" w:sz="4" w:space="0"/>
              <w:bottom w:val="single" w:color="000000" w:sz="4" w:space="0"/>
              <w:right w:val="single" w:color="000000" w:sz="4" w:space="0"/>
            </w:tcBorders>
            <w:noWrap/>
            <w:vAlign w:val="center"/>
          </w:tcPr>
          <w:p w14:paraId="68D2FB3A">
            <w:pPr>
              <w:widowControl w:val="0"/>
              <w:spacing w:line="240" w:lineRule="auto"/>
              <w:ind w:left="0" w:firstLine="0" w:firstLineChars="0"/>
              <w:jc w:val="center"/>
              <w:rPr>
                <w:rFonts w:hint="eastAsia" w:ascii="等线" w:hAnsi="等线" w:eastAsia="等线" w:cs="等线"/>
                <w:sz w:val="22"/>
                <w:szCs w:val="22"/>
              </w:rPr>
            </w:pPr>
          </w:p>
        </w:tc>
        <w:tc>
          <w:tcPr>
            <w:tcW w:w="878" w:type="dxa"/>
            <w:gridSpan w:val="2"/>
            <w:tcBorders>
              <w:top w:val="single" w:color="000000" w:sz="4" w:space="0"/>
              <w:left w:val="single" w:color="000000" w:sz="4" w:space="0"/>
              <w:bottom w:val="single" w:color="000000" w:sz="4" w:space="0"/>
              <w:right w:val="single" w:color="000000" w:sz="4" w:space="0"/>
            </w:tcBorders>
            <w:noWrap/>
            <w:vAlign w:val="center"/>
          </w:tcPr>
          <w:p w14:paraId="2753A20E">
            <w:pPr>
              <w:widowControl w:val="0"/>
              <w:spacing w:line="240" w:lineRule="auto"/>
              <w:ind w:left="0" w:firstLine="0" w:firstLineChars="0"/>
              <w:jc w:val="center"/>
              <w:rPr>
                <w:rFonts w:hint="eastAsia" w:ascii="等线" w:hAnsi="等线" w:eastAsia="等线" w:cs="等线"/>
                <w:sz w:val="22"/>
                <w:szCs w:val="22"/>
              </w:rPr>
            </w:pPr>
          </w:p>
        </w:tc>
        <w:tc>
          <w:tcPr>
            <w:tcW w:w="1400" w:type="dxa"/>
            <w:tcBorders>
              <w:top w:val="single" w:color="000000" w:sz="4" w:space="0"/>
              <w:left w:val="single" w:color="000000" w:sz="4" w:space="0"/>
              <w:bottom w:val="single" w:color="000000" w:sz="4" w:space="0"/>
              <w:right w:val="single" w:color="000000" w:sz="4" w:space="0"/>
            </w:tcBorders>
            <w:noWrap/>
            <w:vAlign w:val="center"/>
          </w:tcPr>
          <w:p w14:paraId="7BE38721">
            <w:pPr>
              <w:widowControl w:val="0"/>
              <w:spacing w:line="240" w:lineRule="auto"/>
              <w:ind w:left="0" w:firstLine="0" w:firstLineChars="0"/>
              <w:jc w:val="center"/>
              <w:rPr>
                <w:rFonts w:hint="eastAsia" w:ascii="等线" w:hAnsi="等线" w:eastAsia="等线" w:cs="等线"/>
                <w:sz w:val="22"/>
                <w:szCs w:val="22"/>
              </w:rPr>
            </w:pPr>
          </w:p>
        </w:tc>
        <w:tc>
          <w:tcPr>
            <w:tcW w:w="1089" w:type="dxa"/>
            <w:gridSpan w:val="2"/>
            <w:tcBorders>
              <w:top w:val="single" w:color="000000" w:sz="4" w:space="0"/>
              <w:left w:val="single" w:color="000000" w:sz="4" w:space="0"/>
              <w:bottom w:val="single" w:color="000000" w:sz="4" w:space="0"/>
              <w:right w:val="single" w:color="000000" w:sz="4" w:space="0"/>
            </w:tcBorders>
            <w:noWrap/>
            <w:vAlign w:val="center"/>
          </w:tcPr>
          <w:p w14:paraId="12CA748F">
            <w:pPr>
              <w:widowControl w:val="0"/>
              <w:spacing w:line="240" w:lineRule="auto"/>
              <w:ind w:left="0" w:firstLine="0" w:firstLineChars="0"/>
              <w:jc w:val="center"/>
              <w:rPr>
                <w:rFonts w:hint="eastAsia" w:ascii="等线" w:hAnsi="等线" w:eastAsia="等线" w:cs="等线"/>
                <w:sz w:val="22"/>
                <w:szCs w:val="22"/>
              </w:rPr>
            </w:pPr>
          </w:p>
        </w:tc>
        <w:tc>
          <w:tcPr>
            <w:tcW w:w="955" w:type="dxa"/>
            <w:gridSpan w:val="2"/>
            <w:tcBorders>
              <w:top w:val="single" w:color="000000" w:sz="4" w:space="0"/>
              <w:left w:val="single" w:color="000000" w:sz="4" w:space="0"/>
              <w:bottom w:val="single" w:color="000000" w:sz="4" w:space="0"/>
              <w:right w:val="single" w:color="000000" w:sz="4" w:space="0"/>
            </w:tcBorders>
            <w:noWrap/>
            <w:vAlign w:val="center"/>
          </w:tcPr>
          <w:p w14:paraId="45C22FB7">
            <w:pPr>
              <w:widowControl w:val="0"/>
              <w:spacing w:line="240" w:lineRule="auto"/>
              <w:ind w:left="0" w:firstLine="0" w:firstLineChars="0"/>
              <w:jc w:val="center"/>
              <w:rPr>
                <w:rFonts w:hint="eastAsia" w:ascii="等线" w:hAnsi="等线" w:eastAsia="等线" w:cs="等线"/>
                <w:sz w:val="22"/>
                <w:szCs w:val="22"/>
              </w:rPr>
            </w:pPr>
          </w:p>
        </w:tc>
        <w:tc>
          <w:tcPr>
            <w:tcW w:w="1578" w:type="dxa"/>
            <w:tcBorders>
              <w:top w:val="single" w:color="000000" w:sz="4" w:space="0"/>
              <w:left w:val="single" w:color="000000" w:sz="4" w:space="0"/>
              <w:bottom w:val="single" w:color="000000" w:sz="4" w:space="0"/>
              <w:right w:val="single" w:color="auto" w:sz="4" w:space="0"/>
            </w:tcBorders>
            <w:noWrap/>
            <w:vAlign w:val="center"/>
          </w:tcPr>
          <w:p w14:paraId="40593A83">
            <w:pPr>
              <w:widowControl w:val="0"/>
              <w:spacing w:line="240" w:lineRule="auto"/>
              <w:ind w:left="0" w:firstLine="0" w:firstLineChars="0"/>
              <w:jc w:val="center"/>
              <w:rPr>
                <w:rFonts w:hint="eastAsia" w:ascii="等线" w:hAnsi="等线" w:eastAsia="等线" w:cs="等线"/>
                <w:sz w:val="22"/>
                <w:szCs w:val="22"/>
              </w:rPr>
            </w:pPr>
          </w:p>
        </w:tc>
        <w:tc>
          <w:tcPr>
            <w:tcW w:w="1878" w:type="dxa"/>
            <w:gridSpan w:val="3"/>
            <w:tcBorders>
              <w:top w:val="single" w:color="000000" w:sz="4" w:space="0"/>
              <w:left w:val="single" w:color="auto" w:sz="4" w:space="0"/>
              <w:bottom w:val="single" w:color="000000" w:sz="4" w:space="0"/>
              <w:right w:val="single" w:color="000000" w:sz="4" w:space="0"/>
            </w:tcBorders>
            <w:noWrap/>
            <w:vAlign w:val="center"/>
          </w:tcPr>
          <w:p w14:paraId="0D345BDE">
            <w:pPr>
              <w:widowControl w:val="0"/>
              <w:spacing w:line="240" w:lineRule="auto"/>
              <w:ind w:left="0" w:firstLine="0" w:firstLineChars="0"/>
              <w:jc w:val="center"/>
              <w:rPr>
                <w:rFonts w:hint="eastAsia" w:ascii="等线" w:hAnsi="等线" w:eastAsia="等线" w:cs="等线"/>
                <w:sz w:val="22"/>
                <w:szCs w:val="22"/>
              </w:rPr>
            </w:pPr>
          </w:p>
        </w:tc>
        <w:tc>
          <w:tcPr>
            <w:tcW w:w="2867" w:type="dxa"/>
            <w:gridSpan w:val="2"/>
            <w:tcBorders>
              <w:top w:val="single" w:color="000000" w:sz="4" w:space="0"/>
              <w:left w:val="single" w:color="000000" w:sz="4" w:space="0"/>
              <w:bottom w:val="single" w:color="000000" w:sz="4" w:space="0"/>
              <w:right w:val="single" w:color="000000" w:sz="4" w:space="0"/>
            </w:tcBorders>
            <w:noWrap/>
            <w:vAlign w:val="center"/>
          </w:tcPr>
          <w:p w14:paraId="75F36B65">
            <w:pPr>
              <w:widowControl w:val="0"/>
              <w:spacing w:line="240" w:lineRule="auto"/>
              <w:ind w:left="0" w:firstLine="0" w:firstLineChars="0"/>
              <w:jc w:val="center"/>
              <w:rPr>
                <w:rFonts w:hint="eastAsia" w:ascii="等线" w:hAnsi="等线" w:eastAsia="等线" w:cs="等线"/>
                <w:sz w:val="22"/>
                <w:szCs w:val="22"/>
              </w:rPr>
            </w:pPr>
          </w:p>
        </w:tc>
        <w:tc>
          <w:tcPr>
            <w:tcW w:w="1662" w:type="dxa"/>
            <w:tcBorders>
              <w:top w:val="single" w:color="000000" w:sz="4" w:space="0"/>
              <w:left w:val="single" w:color="000000" w:sz="4" w:space="0"/>
              <w:bottom w:val="single" w:color="000000" w:sz="4" w:space="0"/>
              <w:right w:val="single" w:color="000000" w:sz="4" w:space="0"/>
            </w:tcBorders>
            <w:noWrap/>
            <w:vAlign w:val="center"/>
          </w:tcPr>
          <w:p w14:paraId="573C2EB6">
            <w:pPr>
              <w:widowControl w:val="0"/>
              <w:spacing w:line="240" w:lineRule="auto"/>
              <w:ind w:left="0" w:firstLine="0" w:firstLineChars="0"/>
              <w:jc w:val="center"/>
              <w:rPr>
                <w:rFonts w:hint="eastAsia" w:ascii="等线" w:hAnsi="等线" w:eastAsia="等线" w:cs="等线"/>
                <w:sz w:val="22"/>
                <w:szCs w:val="22"/>
              </w:rPr>
            </w:pPr>
          </w:p>
        </w:tc>
      </w:tr>
    </w:tbl>
    <w:p w14:paraId="05C25722">
      <w:pPr>
        <w:widowControl w:val="0"/>
        <w:tabs>
          <w:tab w:val="left" w:pos="862"/>
        </w:tabs>
        <w:spacing w:line="240" w:lineRule="auto"/>
        <w:ind w:left="0" w:firstLine="0" w:firstLineChars="0"/>
        <w:jc w:val="left"/>
        <w:rPr>
          <w:rFonts w:hint="eastAsia" w:ascii="仿宋" w:hAnsi="仿宋" w:eastAsia="仿宋" w:cs="仿宋"/>
          <w:sz w:val="24"/>
          <w:szCs w:val="24"/>
        </w:rPr>
      </w:pPr>
      <w:r>
        <w:rPr>
          <w:rFonts w:hint="eastAsia" w:ascii="仿宋" w:hAnsi="仿宋" w:eastAsia="仿宋" w:cs="仿宋"/>
          <w:sz w:val="24"/>
          <w:szCs w:val="24"/>
        </w:rPr>
        <w:t>备注：可增加或删减相应行</w:t>
      </w:r>
    </w:p>
    <w:p w14:paraId="4DECCB59">
      <w:pPr>
        <w:widowControl w:val="0"/>
        <w:tabs>
          <w:tab w:val="left" w:pos="862"/>
        </w:tabs>
        <w:spacing w:line="240" w:lineRule="auto"/>
        <w:ind w:left="0" w:firstLine="0" w:firstLineChars="0"/>
        <w:jc w:val="left"/>
        <w:rPr>
          <w:rFonts w:hint="eastAsia" w:ascii="Calibri" w:hAnsi="Calibri" w:eastAsia="宋体" w:cs="Times New Roman"/>
          <w:szCs w:val="24"/>
        </w:rPr>
      </w:pPr>
    </w:p>
    <w:p w14:paraId="40ABEE4D">
      <w:pPr>
        <w:widowControl w:val="0"/>
        <w:tabs>
          <w:tab w:val="left" w:pos="862"/>
        </w:tabs>
        <w:spacing w:line="240" w:lineRule="auto"/>
        <w:ind w:left="0" w:firstLine="0" w:firstLineChars="0"/>
        <w:jc w:val="left"/>
        <w:rPr>
          <w:rFonts w:hint="eastAsia" w:ascii="楷体" w:hAnsi="楷体" w:eastAsia="楷体" w:cs="楷体"/>
          <w:sz w:val="32"/>
          <w:szCs w:val="32"/>
        </w:rPr>
      </w:pPr>
      <w:r>
        <w:rPr>
          <w:rFonts w:hint="eastAsia" w:ascii="楷体" w:hAnsi="楷体" w:eastAsia="楷体" w:cs="楷体"/>
          <w:sz w:val="32"/>
          <w:szCs w:val="32"/>
        </w:rPr>
        <w:t>填表人：                           联系电话：</w:t>
      </w: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800" w:right="1440" w:bottom="1800"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6"/>
      </w:pPr>
      <w:r>
        <w:separator/>
      </w:r>
    </w:p>
  </w:endnote>
  <w:endnote w:type="continuationSeparator" w:id="1">
    <w:p>
      <w:pPr>
        <w:spacing w:line="240" w:lineRule="auto"/>
        <w:ind w:firstLine="42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83A9A26-D8BD-4BD9-AF81-5A80DABA512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32CD438-7045-4C2B-B4ED-DA93928786E5}"/>
  </w:font>
  <w:font w:name="等线">
    <w:panose1 w:val="02010600030101010101"/>
    <w:charset w:val="86"/>
    <w:family w:val="auto"/>
    <w:pitch w:val="default"/>
    <w:sig w:usb0="A00002BF" w:usb1="38CF7CFA" w:usb2="00000016" w:usb3="00000000" w:csb0="0004000F" w:csb1="00000000"/>
    <w:embedRegular r:id="rId3" w:fontKey="{78CF3F93-EAE0-4FFE-8378-5FC2572FEA97}"/>
  </w:font>
  <w:font w:name="方正小标宋_GBK">
    <w:panose1 w:val="02000000000000000000"/>
    <w:charset w:val="86"/>
    <w:family w:val="script"/>
    <w:pitch w:val="default"/>
    <w:sig w:usb0="A00002BF" w:usb1="38CF7CFA" w:usb2="00082016" w:usb3="00000000" w:csb0="00040001" w:csb1="00000000"/>
    <w:embedRegular r:id="rId4" w:fontKey="{86F977E9-2FCD-4EA5-93C4-D50C74B0FEE3}"/>
  </w:font>
  <w:font w:name="Segoe UI">
    <w:panose1 w:val="020B0502040204020203"/>
    <w:charset w:val="00"/>
    <w:family w:val="swiss"/>
    <w:pitch w:val="default"/>
    <w:sig w:usb0="E4002EFF" w:usb1="C000E47F" w:usb2="00000009" w:usb3="00000000" w:csb0="200001FF" w:csb1="00000000"/>
    <w:embedRegular r:id="rId5" w:fontKey="{C2AFC7F3-35EE-4880-887C-D6A008D1FC41}"/>
  </w:font>
  <w:font w:name="楷体_GB2312">
    <w:panose1 w:val="02010609030101010101"/>
    <w:charset w:val="86"/>
    <w:family w:val="modern"/>
    <w:pitch w:val="default"/>
    <w:sig w:usb0="00000001" w:usb1="080E0000" w:usb2="00000000" w:usb3="00000000" w:csb0="00040000" w:csb1="00000000"/>
    <w:embedRegular r:id="rId6" w:fontKey="{ABE1F7F1-E8D2-41BD-A8B5-5C9141C2D147}"/>
  </w:font>
  <w:font w:name="仿宋_GB2312">
    <w:panose1 w:val="02010609030101010101"/>
    <w:charset w:val="86"/>
    <w:family w:val="auto"/>
    <w:pitch w:val="default"/>
    <w:sig w:usb0="00000001" w:usb1="080E0000" w:usb2="00000000" w:usb3="00000000" w:csb0="00040000" w:csb1="00000000"/>
    <w:embedRegular r:id="rId7" w:fontKey="{09677A82-4F04-49E6-93A9-4C2595FB2C68}"/>
  </w:font>
  <w:font w:name="方正小标宋简体">
    <w:panose1 w:val="02000000000000000000"/>
    <w:charset w:val="86"/>
    <w:family w:val="auto"/>
    <w:pitch w:val="default"/>
    <w:sig w:usb0="00000001" w:usb1="08000000" w:usb2="00000000" w:usb3="00000000" w:csb0="00040000" w:csb1="00000000"/>
    <w:embedRegular r:id="rId8" w:fontKey="{F9A9B245-25F3-4D14-A7E3-766F86344D0E}"/>
  </w:font>
  <w:font w:name="楷体">
    <w:panose1 w:val="02010609060101010101"/>
    <w:charset w:val="86"/>
    <w:family w:val="modern"/>
    <w:pitch w:val="default"/>
    <w:sig w:usb0="800002BF" w:usb1="38CF7CFA" w:usb2="00000016" w:usb3="00000000" w:csb0="00040001" w:csb1="00000000"/>
    <w:embedRegular r:id="rId9" w:fontKey="{5C735D1D-81C7-4460-A451-DE305D12AB02}"/>
  </w:font>
  <w:font w:name="仿宋">
    <w:panose1 w:val="02010609060101010101"/>
    <w:charset w:val="86"/>
    <w:family w:val="modern"/>
    <w:pitch w:val="default"/>
    <w:sig w:usb0="800002BF" w:usb1="38CF7CFA" w:usb2="00000016" w:usb3="00000000" w:csb0="00040001" w:csb1="00000000"/>
    <w:embedRegular r:id="rId10" w:fontKey="{354ED87A-C506-412C-9B73-3516A4320E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0DD36">
    <w:pPr>
      <w:pStyle w:val="6"/>
      <w:ind w:firstLine="36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DD676">
    <w:pPr>
      <w:pStyle w:val="6"/>
      <w:ind w:firstLine="36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CAD5BB">
    <w:pPr>
      <w:pStyle w:val="6"/>
      <w:ind w:firstLine="36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6"/>
      </w:pPr>
      <w:r>
        <w:separator/>
      </w:r>
    </w:p>
  </w:footnote>
  <w:footnote w:type="continuationSeparator" w:id="1">
    <w:p>
      <w:pPr>
        <w:spacing w:line="240" w:lineRule="auto"/>
        <w:ind w:firstLine="42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1D0197">
    <w:pPr>
      <w:pStyle w:val="7"/>
      <w:pBdr>
        <w:top w:val="none" w:color="auto" w:sz="0" w:space="0"/>
        <w:left w:val="none" w:color="auto" w:sz="0" w:space="0"/>
        <w:bottom w:val="none" w:color="auto" w:sz="0" w:space="1"/>
        <w:right w:val="none" w:color="auto" w:sz="0" w:space="0"/>
        <w:between w:val="none" w:color="auto" w:sz="0" w:space="0"/>
      </w:pBdr>
      <w:ind w:firstLine="36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203722">
    <w:pPr>
      <w:pStyle w:val="7"/>
      <w:ind w:firstLine="36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5C6A3">
    <w:pPr>
      <w:pStyle w:val="7"/>
      <w:ind w:firstLine="36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B640E5"/>
    <w:multiLevelType w:val="multilevel"/>
    <w:tmpl w:val="56B640E5"/>
    <w:lvl w:ilvl="0" w:tentative="0">
      <w:start w:val="5"/>
      <w:numFmt w:val="japaneseCounting"/>
      <w:lvlText w:val="%1、"/>
      <w:lvlJc w:val="left"/>
      <w:pPr>
        <w:ind w:left="1363" w:hanging="720"/>
      </w:pPr>
      <w:rPr>
        <w:rFonts w:hint="default"/>
      </w:rPr>
    </w:lvl>
    <w:lvl w:ilvl="1" w:tentative="0">
      <w:start w:val="1"/>
      <w:numFmt w:val="lowerLetter"/>
      <w:lvlText w:val="%2)"/>
      <w:lvlJc w:val="left"/>
      <w:pPr>
        <w:ind w:left="1483" w:hanging="420"/>
      </w:pPr>
    </w:lvl>
    <w:lvl w:ilvl="2" w:tentative="0">
      <w:start w:val="1"/>
      <w:numFmt w:val="lowerRoman"/>
      <w:lvlText w:val="%3."/>
      <w:lvlJc w:val="right"/>
      <w:pPr>
        <w:ind w:left="1903" w:hanging="420"/>
      </w:pPr>
    </w:lvl>
    <w:lvl w:ilvl="3" w:tentative="0">
      <w:start w:val="1"/>
      <w:numFmt w:val="decimal"/>
      <w:lvlText w:val="%4."/>
      <w:lvlJc w:val="left"/>
      <w:pPr>
        <w:ind w:left="2323" w:hanging="420"/>
      </w:pPr>
    </w:lvl>
    <w:lvl w:ilvl="4" w:tentative="0">
      <w:start w:val="1"/>
      <w:numFmt w:val="lowerLetter"/>
      <w:lvlText w:val="%5)"/>
      <w:lvlJc w:val="left"/>
      <w:pPr>
        <w:ind w:left="2743" w:hanging="420"/>
      </w:pPr>
    </w:lvl>
    <w:lvl w:ilvl="5" w:tentative="0">
      <w:start w:val="1"/>
      <w:numFmt w:val="lowerRoman"/>
      <w:lvlText w:val="%6."/>
      <w:lvlJc w:val="right"/>
      <w:pPr>
        <w:ind w:left="3163" w:hanging="420"/>
      </w:pPr>
    </w:lvl>
    <w:lvl w:ilvl="6" w:tentative="0">
      <w:start w:val="1"/>
      <w:numFmt w:val="decimal"/>
      <w:lvlText w:val="%7."/>
      <w:lvlJc w:val="left"/>
      <w:pPr>
        <w:ind w:left="3583" w:hanging="420"/>
      </w:pPr>
    </w:lvl>
    <w:lvl w:ilvl="7" w:tentative="0">
      <w:start w:val="1"/>
      <w:numFmt w:val="lowerLetter"/>
      <w:lvlText w:val="%8)"/>
      <w:lvlJc w:val="left"/>
      <w:pPr>
        <w:ind w:left="4003" w:hanging="420"/>
      </w:pPr>
    </w:lvl>
    <w:lvl w:ilvl="8" w:tentative="0">
      <w:start w:val="1"/>
      <w:numFmt w:val="lowerRoman"/>
      <w:lvlText w:val="%9."/>
      <w:lvlJc w:val="right"/>
      <w:pPr>
        <w:ind w:left="4423" w:hanging="420"/>
      </w:pPr>
    </w:lvl>
  </w:abstractNum>
  <w:abstractNum w:abstractNumId="1">
    <w:nsid w:val="5D81713C"/>
    <w:multiLevelType w:val="multilevel"/>
    <w:tmpl w:val="5D81713C"/>
    <w:lvl w:ilvl="0" w:tentative="0">
      <w:start w:val="1"/>
      <w:numFmt w:val="japaneseCounting"/>
      <w:pStyle w:val="18"/>
      <w:lvlText w:val="（%1）"/>
      <w:lvlJc w:val="left"/>
      <w:pPr>
        <w:ind w:left="1080" w:hanging="10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EC226D"/>
    <w:rsid w:val="00007311"/>
    <w:rsid w:val="000B539B"/>
    <w:rsid w:val="000E1117"/>
    <w:rsid w:val="0012446F"/>
    <w:rsid w:val="001642D4"/>
    <w:rsid w:val="00235FC5"/>
    <w:rsid w:val="002855AA"/>
    <w:rsid w:val="00303A23"/>
    <w:rsid w:val="00351DE0"/>
    <w:rsid w:val="003D3413"/>
    <w:rsid w:val="003E66C0"/>
    <w:rsid w:val="00445263"/>
    <w:rsid w:val="004677B9"/>
    <w:rsid w:val="004A25B4"/>
    <w:rsid w:val="00545C3D"/>
    <w:rsid w:val="00596CE6"/>
    <w:rsid w:val="005C6ADC"/>
    <w:rsid w:val="00626367"/>
    <w:rsid w:val="0063255D"/>
    <w:rsid w:val="00633A36"/>
    <w:rsid w:val="006B6008"/>
    <w:rsid w:val="006E47BC"/>
    <w:rsid w:val="006F4454"/>
    <w:rsid w:val="0073415D"/>
    <w:rsid w:val="00753FD1"/>
    <w:rsid w:val="00774944"/>
    <w:rsid w:val="00850903"/>
    <w:rsid w:val="008606ED"/>
    <w:rsid w:val="008C1E49"/>
    <w:rsid w:val="00981CB0"/>
    <w:rsid w:val="009C2FA4"/>
    <w:rsid w:val="00AC0870"/>
    <w:rsid w:val="00AD0DE1"/>
    <w:rsid w:val="00B4702A"/>
    <w:rsid w:val="00B80C32"/>
    <w:rsid w:val="00B85B89"/>
    <w:rsid w:val="00B9623D"/>
    <w:rsid w:val="00BC177D"/>
    <w:rsid w:val="00BC4020"/>
    <w:rsid w:val="00BF13F2"/>
    <w:rsid w:val="00C670B6"/>
    <w:rsid w:val="00C96900"/>
    <w:rsid w:val="00CF5DDC"/>
    <w:rsid w:val="00D20C0F"/>
    <w:rsid w:val="00D51278"/>
    <w:rsid w:val="00D55676"/>
    <w:rsid w:val="00D927E9"/>
    <w:rsid w:val="00DC333C"/>
    <w:rsid w:val="00DD51E7"/>
    <w:rsid w:val="00E826CD"/>
    <w:rsid w:val="00E84258"/>
    <w:rsid w:val="00EC226D"/>
    <w:rsid w:val="00F855AB"/>
    <w:rsid w:val="00F86025"/>
    <w:rsid w:val="00FB46F9"/>
    <w:rsid w:val="00FC4479"/>
    <w:rsid w:val="00FC5A7E"/>
    <w:rsid w:val="026C2054"/>
    <w:rsid w:val="06420522"/>
    <w:rsid w:val="0F5328FB"/>
    <w:rsid w:val="112371A2"/>
    <w:rsid w:val="116956A8"/>
    <w:rsid w:val="12301B77"/>
    <w:rsid w:val="213571AA"/>
    <w:rsid w:val="235C7116"/>
    <w:rsid w:val="250C300C"/>
    <w:rsid w:val="277F117F"/>
    <w:rsid w:val="289F315B"/>
    <w:rsid w:val="294C32E2"/>
    <w:rsid w:val="320209E2"/>
    <w:rsid w:val="32560D2E"/>
    <w:rsid w:val="32AC3044"/>
    <w:rsid w:val="3BB20D42"/>
    <w:rsid w:val="432450E8"/>
    <w:rsid w:val="48007C4C"/>
    <w:rsid w:val="4E593C28"/>
    <w:rsid w:val="4FA011B1"/>
    <w:rsid w:val="50E817D4"/>
    <w:rsid w:val="52773122"/>
    <w:rsid w:val="568B4B9B"/>
    <w:rsid w:val="582C651D"/>
    <w:rsid w:val="5B04316E"/>
    <w:rsid w:val="5B9E42F5"/>
    <w:rsid w:val="5D2E7223"/>
    <w:rsid w:val="60A26D69"/>
    <w:rsid w:val="62744735"/>
    <w:rsid w:val="62B66AFB"/>
    <w:rsid w:val="639C03E7"/>
    <w:rsid w:val="66BC7FE1"/>
    <w:rsid w:val="697B284D"/>
    <w:rsid w:val="6DE46B7D"/>
    <w:rsid w:val="6F944745"/>
    <w:rsid w:val="76036776"/>
    <w:rsid w:val="776C1A27"/>
    <w:rsid w:val="791B534D"/>
    <w:rsid w:val="7FC71E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440" w:lineRule="exact"/>
      <w:ind w:left="140" w:firstLine="568" w:firstLineChars="203"/>
    </w:pPr>
    <w:rPr>
      <w:rFonts w:asciiTheme="minorHAnsi" w:hAnsiTheme="minorHAnsi" w:eastAsiaTheme="minorEastAsia" w:cstheme="minorBidi"/>
      <w:kern w:val="2"/>
      <w:sz w:val="21"/>
      <w:szCs w:val="22"/>
      <w:lang w:val="en-US" w:eastAsia="zh-CN" w:bidi="ar-SA"/>
    </w:rPr>
  </w:style>
  <w:style w:type="paragraph" w:styleId="2">
    <w:name w:val="heading 1"/>
    <w:basedOn w:val="1"/>
    <w:link w:val="19"/>
    <w:qFormat/>
    <w:uiPriority w:val="9"/>
    <w:pPr>
      <w:spacing w:before="100" w:beforeAutospacing="1" w:after="100" w:afterAutospacing="1" w:line="240" w:lineRule="auto"/>
      <w:ind w:left="0" w:firstLine="0" w:firstLineChars="0"/>
      <w:outlineLvl w:val="0"/>
    </w:pPr>
    <w:rPr>
      <w:rFonts w:ascii="宋体" w:hAnsi="宋体" w:eastAsia="宋体" w:cs="宋体"/>
      <w:b/>
      <w:bCs/>
      <w:kern w:val="36"/>
      <w:sz w:val="48"/>
      <w:szCs w:val="48"/>
    </w:rPr>
  </w:style>
  <w:style w:type="paragraph" w:styleId="3">
    <w:name w:val="heading 2"/>
    <w:basedOn w:val="1"/>
    <w:link w:val="20"/>
    <w:qFormat/>
    <w:uiPriority w:val="9"/>
    <w:pPr>
      <w:spacing w:before="100" w:beforeAutospacing="1" w:after="100" w:afterAutospacing="1" w:line="240" w:lineRule="auto"/>
      <w:ind w:left="0" w:firstLine="0" w:firstLineChars="0"/>
      <w:outlineLvl w:val="1"/>
    </w:pPr>
    <w:rPr>
      <w:rFonts w:ascii="宋体" w:hAnsi="宋体" w:eastAsia="宋体" w:cs="宋体"/>
      <w:b/>
      <w:bCs/>
      <w:kern w:val="0"/>
      <w:sz w:val="36"/>
      <w:szCs w:val="36"/>
    </w:rPr>
  </w:style>
  <w:style w:type="paragraph" w:styleId="4">
    <w:name w:val="heading 3"/>
    <w:basedOn w:val="1"/>
    <w:link w:val="21"/>
    <w:qFormat/>
    <w:uiPriority w:val="9"/>
    <w:pPr>
      <w:spacing w:before="100" w:beforeAutospacing="1" w:after="100" w:afterAutospacing="1" w:line="240" w:lineRule="auto"/>
      <w:ind w:left="0" w:firstLine="0" w:firstLineChars="0"/>
      <w:outlineLvl w:val="2"/>
    </w:pPr>
    <w:rPr>
      <w:rFonts w:ascii="宋体" w:hAnsi="宋体" w:eastAsia="宋体" w:cs="宋体"/>
      <w:b/>
      <w:bCs/>
      <w:kern w:val="0"/>
      <w:sz w:val="27"/>
      <w:szCs w:val="27"/>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17"/>
    <w:semiHidden/>
    <w:unhideWhenUsed/>
    <w:qFormat/>
    <w:uiPriority w:val="99"/>
    <w:rPr>
      <w:kern w:val="0"/>
      <w:sz w:val="18"/>
      <w:szCs w:val="18"/>
    </w:rPr>
  </w:style>
  <w:style w:type="paragraph" w:styleId="6">
    <w:name w:val="footer"/>
    <w:basedOn w:val="1"/>
    <w:link w:val="16"/>
    <w:unhideWhenUsed/>
    <w:qFormat/>
    <w:uiPriority w:val="99"/>
    <w:pPr>
      <w:tabs>
        <w:tab w:val="center" w:pos="4153"/>
        <w:tab w:val="right" w:pos="8306"/>
      </w:tabs>
      <w:snapToGrid w:val="0"/>
    </w:pPr>
    <w:rPr>
      <w:kern w:val="0"/>
      <w:sz w:val="18"/>
      <w:szCs w:val="18"/>
    </w:rPr>
  </w:style>
  <w:style w:type="paragraph" w:styleId="7">
    <w:name w:val="header"/>
    <w:basedOn w:val="1"/>
    <w:link w:val="1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8">
    <w:name w:val="Normal (Web)"/>
    <w:basedOn w:val="1"/>
    <w:unhideWhenUsed/>
    <w:qFormat/>
    <w:uiPriority w:val="99"/>
    <w:pPr>
      <w:spacing w:before="100" w:beforeAutospacing="1" w:after="100" w:afterAutospacing="1"/>
    </w:pPr>
    <w:rPr>
      <w:rFonts w:ascii="宋体" w:hAnsi="宋体" w:eastAsia="宋体" w:cs="宋体"/>
      <w:kern w:val="0"/>
      <w:sz w:val="24"/>
      <w:szCs w:val="24"/>
    </w:rPr>
  </w:style>
  <w:style w:type="character" w:styleId="11">
    <w:name w:val="Strong"/>
    <w:basedOn w:val="10"/>
    <w:qFormat/>
    <w:uiPriority w:val="22"/>
    <w:rPr>
      <w:b/>
      <w:bCs/>
    </w:rPr>
  </w:style>
  <w:style w:type="character" w:styleId="12">
    <w:name w:val="FollowedHyperlink"/>
    <w:basedOn w:val="10"/>
    <w:semiHidden/>
    <w:unhideWhenUsed/>
    <w:qFormat/>
    <w:uiPriority w:val="99"/>
    <w:rPr>
      <w:color w:val="954F72" w:themeColor="followedHyperlink"/>
      <w:u w:val="single"/>
    </w:rPr>
  </w:style>
  <w:style w:type="character" w:styleId="13">
    <w:name w:val="Emphasis"/>
    <w:basedOn w:val="10"/>
    <w:autoRedefine/>
    <w:qFormat/>
    <w:uiPriority w:val="20"/>
    <w:rPr>
      <w:i/>
      <w:iCs/>
    </w:rPr>
  </w:style>
  <w:style w:type="character" w:styleId="14">
    <w:name w:val="Hyperlink"/>
    <w:basedOn w:val="10"/>
    <w:unhideWhenUsed/>
    <w:qFormat/>
    <w:uiPriority w:val="99"/>
    <w:rPr>
      <w:color w:val="0000FF"/>
      <w:u w:val="single"/>
    </w:rPr>
  </w:style>
  <w:style w:type="character" w:customStyle="1" w:styleId="15">
    <w:name w:val="页眉 Char"/>
    <w:basedOn w:val="10"/>
    <w:link w:val="7"/>
    <w:autoRedefine/>
    <w:qFormat/>
    <w:uiPriority w:val="99"/>
    <w:rPr>
      <w:sz w:val="18"/>
      <w:szCs w:val="18"/>
    </w:rPr>
  </w:style>
  <w:style w:type="character" w:customStyle="1" w:styleId="16">
    <w:name w:val="页脚 Char"/>
    <w:basedOn w:val="10"/>
    <w:link w:val="6"/>
    <w:qFormat/>
    <w:uiPriority w:val="99"/>
    <w:rPr>
      <w:sz w:val="18"/>
      <w:szCs w:val="18"/>
    </w:rPr>
  </w:style>
  <w:style w:type="character" w:customStyle="1" w:styleId="17">
    <w:name w:val="批注框文本 Char"/>
    <w:basedOn w:val="10"/>
    <w:link w:val="5"/>
    <w:semiHidden/>
    <w:qFormat/>
    <w:uiPriority w:val="99"/>
    <w:rPr>
      <w:sz w:val="18"/>
      <w:szCs w:val="18"/>
    </w:rPr>
  </w:style>
  <w:style w:type="paragraph" w:styleId="18">
    <w:name w:val="List Paragraph"/>
    <w:basedOn w:val="1"/>
    <w:autoRedefine/>
    <w:qFormat/>
    <w:uiPriority w:val="34"/>
    <w:pPr>
      <w:numPr>
        <w:ilvl w:val="0"/>
        <w:numId w:val="1"/>
      </w:numPr>
      <w:shd w:val="clear" w:color="auto" w:fill="FFFFFF"/>
      <w:adjustRightInd w:val="0"/>
      <w:snapToGrid w:val="0"/>
      <w:spacing w:line="560" w:lineRule="exact"/>
      <w:ind w:left="0" w:firstLine="643" w:firstLineChars="200"/>
    </w:pPr>
  </w:style>
  <w:style w:type="character" w:customStyle="1" w:styleId="19">
    <w:name w:val="标题 1 Char"/>
    <w:basedOn w:val="10"/>
    <w:link w:val="2"/>
    <w:qFormat/>
    <w:uiPriority w:val="9"/>
    <w:rPr>
      <w:rFonts w:ascii="宋体" w:hAnsi="宋体" w:eastAsia="宋体" w:cs="宋体"/>
      <w:b/>
      <w:bCs/>
      <w:kern w:val="36"/>
      <w:sz w:val="48"/>
      <w:szCs w:val="48"/>
    </w:rPr>
  </w:style>
  <w:style w:type="character" w:customStyle="1" w:styleId="20">
    <w:name w:val="标题 2 Char"/>
    <w:basedOn w:val="10"/>
    <w:link w:val="3"/>
    <w:qFormat/>
    <w:uiPriority w:val="9"/>
    <w:rPr>
      <w:rFonts w:ascii="宋体" w:hAnsi="宋体" w:eastAsia="宋体" w:cs="宋体"/>
      <w:b/>
      <w:bCs/>
      <w:sz w:val="36"/>
      <w:szCs w:val="36"/>
    </w:rPr>
  </w:style>
  <w:style w:type="character" w:customStyle="1" w:styleId="21">
    <w:name w:val="标题 3 Char"/>
    <w:basedOn w:val="10"/>
    <w:link w:val="4"/>
    <w:qFormat/>
    <w:uiPriority w:val="9"/>
    <w:rPr>
      <w:rFonts w:ascii="宋体" w:hAnsi="宋体" w:eastAsia="宋体" w:cs="宋体"/>
      <w:b/>
      <w:bCs/>
      <w:sz w:val="27"/>
      <w:szCs w:val="27"/>
    </w:rPr>
  </w:style>
  <w:style w:type="paragraph" w:customStyle="1" w:styleId="22">
    <w:name w:val="ds-markdown-paragraph"/>
    <w:basedOn w:val="1"/>
    <w:qFormat/>
    <w:uiPriority w:val="0"/>
    <w:pPr>
      <w:spacing w:before="100" w:beforeAutospacing="1" w:after="100" w:afterAutospacing="1" w:line="240" w:lineRule="auto"/>
      <w:ind w:left="0" w:firstLine="0" w:firstLineChars="0"/>
    </w:pPr>
    <w:rPr>
      <w:rFonts w:ascii="宋体" w:hAnsi="宋体" w:eastAsia="宋体" w:cs="宋体"/>
      <w:kern w:val="0"/>
      <w:sz w:val="24"/>
      <w:szCs w:val="24"/>
    </w:rPr>
  </w:style>
  <w:style w:type="character" w:customStyle="1" w:styleId="23">
    <w:name w:val="ds-markdown-cite"/>
    <w:basedOn w:val="10"/>
    <w:qFormat/>
    <w:uiPriority w:val="0"/>
  </w:style>
  <w:style w:type="character" w:customStyle="1" w:styleId="24">
    <w:name w:val="_2ed5dee"/>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21</Pages>
  <Words>4750</Words>
  <Characters>4864</Characters>
  <Lines>27</Lines>
  <Paragraphs>7</Paragraphs>
  <TotalTime>5</TotalTime>
  <ScaleCrop>false</ScaleCrop>
  <LinksUpToDate>false</LinksUpToDate>
  <CharactersWithSpaces>5383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2026-08-01T01:20:00Z</dcterms:created>
  <dc:creator>User</dc:creator>
  <cp:lastModifiedBy>静</cp:lastModifiedBy>
  <dcterms:modified xsi:type="dcterms:W3CDTF">2026-08-13T08:40:51Z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eyJoZGlkIjoiMzEwNTM5NzYwMDRjMzkwZTVkZjY2ODkwMGIxNGU0OTUiLCJ1c2VySWQiOiIzMTYxOTY5MDgifQ==</vt:lpwstr>
  </property>
  <property fmtid="{D5CDD505-2E9C-101B-9397-08002B2CF9AE}" pid="3" name="KSOProductBuildVer">
    <vt:lpwstr>2052-12.1.0.28043</vt:lpwstr>
  </property>
  <property fmtid="{D5CDD505-2E9C-101B-9397-08002B2CF9AE}" pid="4" name="ICV">
    <vt:lpwstr>4C86C23D2CF341F5AFD09E9E178B683E_12</vt:lpwstr>
  </property>
</Properties>
</file>